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xhw8wvtxwjik" w:id="0"/>
      <w:bookmarkEnd w:id="0"/>
      <w:r w:rsidDel="00000000" w:rsidR="00000000" w:rsidRPr="00000000">
        <w:rPr>
          <w:sz w:val="34"/>
          <w:szCs w:val="34"/>
          <w:rtl w:val="1"/>
        </w:rPr>
        <w:t xml:space="preserve">مقدمة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اذاعة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مدرسية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الصلاة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يشرفني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النفوس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وتنهى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الفواحش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والمنكر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فأحسن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إخواني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مصيبته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لآدم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والجلالة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ضنكا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ترفضان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فنعمه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أوصيكم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أخواتي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ويرزقنا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الخشوع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والطالب</w:t>
      </w:r>
      <w:r w:rsidDel="00000000" w:rsidR="00000000" w:rsidRPr="00000000">
        <w:rPr>
          <w:rtl w:val="1"/>
        </w:rPr>
        <w:t xml:space="preserve">.....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8c5uu1yvzoh5" w:id="1"/>
      <w:bookmarkEnd w:id="1"/>
      <w:r w:rsidDel="00000000" w:rsidR="00000000" w:rsidRPr="00000000">
        <w:rPr>
          <w:sz w:val="34"/>
          <w:szCs w:val="34"/>
          <w:rtl w:val="1"/>
        </w:rPr>
        <w:t xml:space="preserve">مقدمة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إذاعة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مدرسية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الصلاة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قصيرة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نحمده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ونستعينه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ونستغفره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أخواتي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القلوب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للاكتئاب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والتوتر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والمشاكل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شقي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يناديك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لندائه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تتجاهل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يبتغي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احرصوا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أخواتي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أسرارها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وتجعلك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محبوب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المداومين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والطالب</w:t>
      </w:r>
      <w:r w:rsidDel="00000000" w:rsidR="00000000" w:rsidRPr="00000000">
        <w:rPr>
          <w:rtl w:val="1"/>
        </w:rPr>
        <w:t xml:space="preserve">........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wigzfydmcrt5" w:id="2"/>
      <w:bookmarkEnd w:id="2"/>
      <w:r w:rsidDel="00000000" w:rsidR="00000000" w:rsidRPr="00000000">
        <w:rPr>
          <w:sz w:val="34"/>
          <w:szCs w:val="34"/>
          <w:rtl w:val="1"/>
        </w:rPr>
        <w:t xml:space="preserve">مقدمة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إذاعة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مدرسية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الصلاة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مميزة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نحمده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ونستعينه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ونستغفره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إخواني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أرحب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والمعراج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يتطوع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فليفعل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يتردد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ويبذل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السحرية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سيندم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والطالب</w:t>
      </w:r>
      <w:r w:rsidDel="00000000" w:rsidR="00000000" w:rsidRPr="00000000">
        <w:rPr>
          <w:rtl w:val="1"/>
        </w:rPr>
        <w:t xml:space="preserve">......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vy2nn1hkp2rq" w:id="3"/>
      <w:bookmarkEnd w:id="3"/>
      <w:r w:rsidDel="00000000" w:rsidR="00000000" w:rsidRPr="00000000">
        <w:rPr>
          <w:sz w:val="34"/>
          <w:szCs w:val="34"/>
          <w:rtl w:val="1"/>
        </w:rPr>
        <w:t xml:space="preserve">مقدمة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إذاعة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مدرسية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الصلاة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وأهميتها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يظلمنا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نلقى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بوجهه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وأهميتها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الفحشاء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والمنكر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فوائدها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والطالب</w:t>
      </w:r>
      <w:r w:rsidDel="00000000" w:rsidR="00000000" w:rsidRPr="00000000">
        <w:rPr>
          <w:rtl w:val="1"/>
        </w:rPr>
        <w:t xml:space="preserve">...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