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26298" w14:textId="77777777" w:rsidR="008F1B91" w:rsidRPr="008F1B91" w:rsidRDefault="008F1B91" w:rsidP="008F1B91">
      <w:pPr>
        <w:rPr>
          <w:b/>
          <w:bCs/>
        </w:rPr>
      </w:pPr>
      <w:r w:rsidRPr="008F1B91">
        <w:rPr>
          <w:b/>
          <w:bCs/>
          <w:rtl/>
        </w:rPr>
        <w:t>مقدمة بحث عن حقول النفط في المملكة العربية السعودية</w:t>
      </w:r>
    </w:p>
    <w:p w14:paraId="6F1D37AF" w14:textId="77777777" w:rsidR="008F1B91" w:rsidRPr="008F1B91" w:rsidRDefault="008F1B91" w:rsidP="008F1B91">
      <w:r w:rsidRPr="008F1B91">
        <w:rPr>
          <w:rtl/>
        </w:rPr>
        <w:t>يعد اكتشاف النّفط في أراضي المملكة السّعوديّة نقطة تحول كبيرة في اقتصاد السّعوديّة، وأول الخطوات في العالميّة، حيث أدى ظهور النّفط في السّعوديّة إلى تحول أنظار العالم من شركات ودول أجنبيّة إلى التّعاقد والتّعامل مع المملكة السّعوديّة، ومع استمرار عمليات التّنقيب والاستخراج احتلت السّعوديّة إلى ثاني أكبر احتياطي في العالم، وأكبرن بلد مصدر للبترول</w:t>
      </w:r>
      <w:r w:rsidRPr="008F1B91">
        <w:t>.</w:t>
      </w:r>
    </w:p>
    <w:p w14:paraId="4EEE25F1" w14:textId="77777777" w:rsidR="008F1B91" w:rsidRPr="008F1B91" w:rsidRDefault="008F1B91" w:rsidP="008F1B91">
      <w:pPr>
        <w:rPr>
          <w:b/>
          <w:bCs/>
        </w:rPr>
      </w:pPr>
      <w:r w:rsidRPr="008F1B91">
        <w:rPr>
          <w:b/>
          <w:bCs/>
          <w:rtl/>
        </w:rPr>
        <w:t>بحث عن حقول النفط في المملكة العربية السعودية</w:t>
      </w:r>
    </w:p>
    <w:p w14:paraId="213261A6" w14:textId="77777777" w:rsidR="008F1B91" w:rsidRPr="008F1B91" w:rsidRDefault="008F1B91" w:rsidP="008F1B91">
      <w:r w:rsidRPr="008F1B91">
        <w:rPr>
          <w:rtl/>
        </w:rPr>
        <w:t>يعتمد الاقتصاد السّعودي على النّفط كواحد من أهم مصادر الدّخل القومي، ويعد النفط أو الذّهب الأسود في قائمة الصّادرات السّعوديّة، ويشكل عامل جذب للشركات الأجنبيّة، وينعش الاقتصاد المحلي، والقومي، وتعد المملكة السّعوديّة واحدة من أوائل وأهم الدّول النّفطيّة، تمتلك الكثير من الآبار ومصافي التّكرير، وفي بحثنا هذا سنتحدث عن ذلك بشكل موسع</w:t>
      </w:r>
      <w:r w:rsidRPr="008F1B91">
        <w:t>.</w:t>
      </w:r>
    </w:p>
    <w:p w14:paraId="24D8E1A4" w14:textId="77777777" w:rsidR="008F1B91" w:rsidRPr="008F1B91" w:rsidRDefault="008F1B91" w:rsidP="008F1B91">
      <w:pPr>
        <w:rPr>
          <w:b/>
          <w:bCs/>
        </w:rPr>
      </w:pPr>
      <w:r w:rsidRPr="008F1B91">
        <w:rPr>
          <w:b/>
          <w:bCs/>
          <w:rtl/>
        </w:rPr>
        <w:t>النفط في المملكة العربية السعودية</w:t>
      </w:r>
    </w:p>
    <w:p w14:paraId="2F551D3B" w14:textId="77777777" w:rsidR="008F1B91" w:rsidRPr="008F1B91" w:rsidRDefault="008F1B91" w:rsidP="008F1B91">
      <w:r w:rsidRPr="008F1B91">
        <w:rPr>
          <w:rtl/>
        </w:rPr>
        <w:t>بدأ التّنقيب عن النّفط في السّعوديّة في عام 1933 ميلادي، عندما سمح الملك عبد العزيز للشركات الأمريكية بالتّنقيب وكان أول اكتشاف لوجود النّفط في المملكة بعد خمس سنوات، حيث تم انتاج النّفط لأول مرة في المملكة من بئر الدّمام بمقدار مئة برميل يومياً، واستمرت وتطورت عمليات التّنقيب ليتم اكتشاف حقول بريّة وبحريّة، وتتحوّل السّعوديّة لأكبر الدّول النّفطيّة في العالم، بإنتاج يومي يصل إلى 12 مليون برميل، واحتياطي يشكل خمس الاحتياطي العالمي، كما وتمتلك السّعوديّة أكبر الحقول النّفطيّة البريّة، والبحريّة في العالم، وتعمل شركة أرامكو على إدارة وتطوير، وتحسيّن إنتاج البترول في المملكة</w:t>
      </w:r>
      <w:r w:rsidRPr="008F1B91">
        <w:t>.</w:t>
      </w:r>
    </w:p>
    <w:p w14:paraId="6F4F334D" w14:textId="77777777" w:rsidR="008F1B91" w:rsidRPr="008F1B91" w:rsidRDefault="008F1B91" w:rsidP="008F1B91">
      <w:pPr>
        <w:rPr>
          <w:b/>
          <w:bCs/>
        </w:rPr>
      </w:pPr>
      <w:r w:rsidRPr="008F1B91">
        <w:rPr>
          <w:b/>
          <w:bCs/>
          <w:rtl/>
        </w:rPr>
        <w:t>أهم حقول النفط في المملكة العربية السعودية</w:t>
      </w:r>
    </w:p>
    <w:p w14:paraId="4C700D21" w14:textId="77777777" w:rsidR="008F1B91" w:rsidRPr="008F1B91" w:rsidRDefault="008F1B91" w:rsidP="008F1B91">
      <w:r w:rsidRPr="008F1B91">
        <w:rPr>
          <w:rtl/>
        </w:rPr>
        <w:t xml:space="preserve">يوجد في المملكة العربيّة السّعودية أكثر من 100 حقل نفطي منها </w:t>
      </w:r>
      <w:proofErr w:type="gramStart"/>
      <w:r w:rsidRPr="008F1B91">
        <w:rPr>
          <w:rtl/>
        </w:rPr>
        <w:t>بريّ ،</w:t>
      </w:r>
      <w:proofErr w:type="gramEnd"/>
      <w:r w:rsidRPr="008F1B91">
        <w:rPr>
          <w:rtl/>
        </w:rPr>
        <w:t xml:space="preserve"> وبحريّ، ويوجد فيها أكبر حقول النّفط في العالم، ويتركز إنتاج السّعوديّة في حوالي خمسة حقول، وفيما يلي نورد أهمها</w:t>
      </w:r>
      <w:r w:rsidRPr="008F1B91">
        <w:t>:</w:t>
      </w:r>
    </w:p>
    <w:p w14:paraId="01B48415" w14:textId="77777777" w:rsidR="008F1B91" w:rsidRPr="008F1B91" w:rsidRDefault="008F1B91" w:rsidP="008F1B91">
      <w:pPr>
        <w:rPr>
          <w:b/>
          <w:bCs/>
        </w:rPr>
      </w:pPr>
      <w:r w:rsidRPr="008F1B91">
        <w:rPr>
          <w:b/>
          <w:bCs/>
          <w:rtl/>
        </w:rPr>
        <w:t>حقل الغوار</w:t>
      </w:r>
    </w:p>
    <w:p w14:paraId="053BCBFC" w14:textId="77777777" w:rsidR="008F1B91" w:rsidRPr="008F1B91" w:rsidRDefault="008F1B91" w:rsidP="008F1B91">
      <w:r w:rsidRPr="008F1B91">
        <w:rPr>
          <w:rtl/>
        </w:rPr>
        <w:t>حقل الغوار هو أكبر حقول النّفط البريّة في المملكة السّعوديّة والعالم، اكتشف في عام 1948 ميلادي، ويتميز بما يلي</w:t>
      </w:r>
      <w:r w:rsidRPr="008F1B91">
        <w:t>:</w:t>
      </w:r>
    </w:p>
    <w:p w14:paraId="620D386C" w14:textId="77777777" w:rsidR="008F1B91" w:rsidRPr="008F1B91" w:rsidRDefault="008F1B91" w:rsidP="008F1B91">
      <w:pPr>
        <w:numPr>
          <w:ilvl w:val="0"/>
          <w:numId w:val="33"/>
        </w:numPr>
      </w:pPr>
      <w:r w:rsidRPr="008F1B91">
        <w:rPr>
          <w:b/>
          <w:bCs/>
          <w:rtl/>
        </w:rPr>
        <w:t>الموقع</w:t>
      </w:r>
      <w:r w:rsidRPr="008F1B91">
        <w:rPr>
          <w:b/>
          <w:bCs/>
        </w:rPr>
        <w:t xml:space="preserve">: </w:t>
      </w:r>
      <w:r w:rsidRPr="008F1B91">
        <w:rPr>
          <w:rtl/>
        </w:rPr>
        <w:t>الاحساء - المنطقة الشرقية - المملكة العربيّة السّعوديّة</w:t>
      </w:r>
      <w:r w:rsidRPr="008F1B91">
        <w:t>.</w:t>
      </w:r>
    </w:p>
    <w:p w14:paraId="303A68B5" w14:textId="77777777" w:rsidR="008F1B91" w:rsidRPr="008F1B91" w:rsidRDefault="008F1B91" w:rsidP="008F1B91">
      <w:pPr>
        <w:numPr>
          <w:ilvl w:val="0"/>
          <w:numId w:val="33"/>
        </w:numPr>
      </w:pPr>
      <w:r w:rsidRPr="008F1B91">
        <w:rPr>
          <w:b/>
          <w:bCs/>
          <w:rtl/>
        </w:rPr>
        <w:t>المساحة</w:t>
      </w:r>
      <w:r w:rsidRPr="008F1B91">
        <w:t xml:space="preserve">: 5300 </w:t>
      </w:r>
      <w:r w:rsidRPr="008F1B91">
        <w:rPr>
          <w:rtl/>
        </w:rPr>
        <w:t>كيلو متر مربع</w:t>
      </w:r>
      <w:r w:rsidRPr="008F1B91">
        <w:t>.</w:t>
      </w:r>
    </w:p>
    <w:p w14:paraId="4BCFBE5F" w14:textId="77777777" w:rsidR="008F1B91" w:rsidRPr="008F1B91" w:rsidRDefault="008F1B91" w:rsidP="008F1B91">
      <w:pPr>
        <w:numPr>
          <w:ilvl w:val="0"/>
          <w:numId w:val="33"/>
        </w:numPr>
      </w:pPr>
      <w:r w:rsidRPr="008F1B91">
        <w:rPr>
          <w:b/>
          <w:bCs/>
          <w:rtl/>
        </w:rPr>
        <w:t>العمق</w:t>
      </w:r>
      <w:r w:rsidRPr="008F1B91">
        <w:rPr>
          <w:b/>
          <w:bCs/>
        </w:rPr>
        <w:t xml:space="preserve">: </w:t>
      </w:r>
      <w:r w:rsidRPr="008F1B91">
        <w:t xml:space="preserve">33 </w:t>
      </w:r>
      <w:r w:rsidRPr="008F1B91">
        <w:rPr>
          <w:rtl/>
        </w:rPr>
        <w:t>متر</w:t>
      </w:r>
      <w:r w:rsidRPr="008F1B91">
        <w:t>.</w:t>
      </w:r>
    </w:p>
    <w:p w14:paraId="7BC71B73" w14:textId="77777777" w:rsidR="008F1B91" w:rsidRPr="008F1B91" w:rsidRDefault="008F1B91" w:rsidP="008F1B91">
      <w:pPr>
        <w:numPr>
          <w:ilvl w:val="0"/>
          <w:numId w:val="33"/>
        </w:numPr>
      </w:pPr>
      <w:r w:rsidRPr="008F1B91">
        <w:rPr>
          <w:b/>
          <w:bCs/>
          <w:rtl/>
        </w:rPr>
        <w:t>الإنتاج اليومي</w:t>
      </w:r>
      <w:r w:rsidRPr="008F1B91">
        <w:rPr>
          <w:b/>
          <w:bCs/>
        </w:rPr>
        <w:t xml:space="preserve">: </w:t>
      </w:r>
      <w:r w:rsidRPr="008F1B91">
        <w:t xml:space="preserve">5 </w:t>
      </w:r>
      <w:r w:rsidRPr="008F1B91">
        <w:rPr>
          <w:rtl/>
        </w:rPr>
        <w:t>مليون برميل</w:t>
      </w:r>
      <w:r w:rsidRPr="008F1B91">
        <w:t>.</w:t>
      </w:r>
    </w:p>
    <w:p w14:paraId="2074FBEC" w14:textId="77777777" w:rsidR="008F1B91" w:rsidRPr="008F1B91" w:rsidRDefault="008F1B91" w:rsidP="008F1B91">
      <w:pPr>
        <w:numPr>
          <w:ilvl w:val="0"/>
          <w:numId w:val="33"/>
        </w:numPr>
      </w:pPr>
      <w:r w:rsidRPr="008F1B91">
        <w:rPr>
          <w:b/>
          <w:bCs/>
          <w:rtl/>
        </w:rPr>
        <w:t>الاحتياطي</w:t>
      </w:r>
      <w:r w:rsidRPr="008F1B91">
        <w:rPr>
          <w:b/>
          <w:bCs/>
        </w:rPr>
        <w:t xml:space="preserve">: </w:t>
      </w:r>
      <w:r w:rsidRPr="008F1B91">
        <w:t xml:space="preserve">120 </w:t>
      </w:r>
      <w:r w:rsidRPr="008F1B91">
        <w:rPr>
          <w:rtl/>
        </w:rPr>
        <w:t>مليار برميل</w:t>
      </w:r>
      <w:r w:rsidRPr="008F1B91">
        <w:t>.</w:t>
      </w:r>
    </w:p>
    <w:p w14:paraId="42F14B00" w14:textId="77777777" w:rsidR="008F1B91" w:rsidRPr="008F1B91" w:rsidRDefault="008F1B91" w:rsidP="008F1B91">
      <w:pPr>
        <w:rPr>
          <w:b/>
          <w:bCs/>
        </w:rPr>
      </w:pPr>
      <w:r w:rsidRPr="008F1B91">
        <w:rPr>
          <w:b/>
          <w:bCs/>
          <w:rtl/>
        </w:rPr>
        <w:t xml:space="preserve">حقل </w:t>
      </w:r>
      <w:proofErr w:type="spellStart"/>
      <w:r w:rsidRPr="008F1B91">
        <w:rPr>
          <w:b/>
          <w:bCs/>
          <w:rtl/>
        </w:rPr>
        <w:t>السفانية</w:t>
      </w:r>
      <w:proofErr w:type="spellEnd"/>
    </w:p>
    <w:p w14:paraId="3DD716AB" w14:textId="77777777" w:rsidR="008F1B91" w:rsidRPr="008F1B91" w:rsidRDefault="008F1B91" w:rsidP="008F1B91">
      <w:r w:rsidRPr="008F1B91">
        <w:rPr>
          <w:rtl/>
        </w:rPr>
        <w:t xml:space="preserve">حقل </w:t>
      </w:r>
      <w:proofErr w:type="spellStart"/>
      <w:r w:rsidRPr="008F1B91">
        <w:rPr>
          <w:rtl/>
        </w:rPr>
        <w:t>السفانية</w:t>
      </w:r>
      <w:proofErr w:type="spellEnd"/>
      <w:r w:rsidRPr="008F1B91">
        <w:rPr>
          <w:rtl/>
        </w:rPr>
        <w:t xml:space="preserve"> هو أكبر حقول النّفط البحريّة في المملكة السّعوديّة، والعالم، يتميز بما يلي</w:t>
      </w:r>
      <w:r w:rsidRPr="008F1B91">
        <w:t>:</w:t>
      </w:r>
    </w:p>
    <w:p w14:paraId="7F8D6586" w14:textId="77777777" w:rsidR="008F1B91" w:rsidRPr="008F1B91" w:rsidRDefault="008F1B91" w:rsidP="008F1B91">
      <w:pPr>
        <w:numPr>
          <w:ilvl w:val="0"/>
          <w:numId w:val="34"/>
        </w:numPr>
      </w:pPr>
      <w:r w:rsidRPr="008F1B91">
        <w:rPr>
          <w:b/>
          <w:bCs/>
          <w:rtl/>
        </w:rPr>
        <w:t>المساحة</w:t>
      </w:r>
      <w:r w:rsidRPr="008F1B91">
        <w:rPr>
          <w:b/>
          <w:bCs/>
        </w:rPr>
        <w:t xml:space="preserve">: </w:t>
      </w:r>
      <w:r w:rsidRPr="008F1B91">
        <w:rPr>
          <w:rtl/>
        </w:rPr>
        <w:t>يبلغ طوله 50 كم، والعرض 15م</w:t>
      </w:r>
      <w:r w:rsidRPr="008F1B91">
        <w:t>.</w:t>
      </w:r>
    </w:p>
    <w:p w14:paraId="6E7CC9DA" w14:textId="77777777" w:rsidR="008F1B91" w:rsidRPr="008F1B91" w:rsidRDefault="008F1B91" w:rsidP="008F1B91">
      <w:pPr>
        <w:numPr>
          <w:ilvl w:val="0"/>
          <w:numId w:val="34"/>
        </w:numPr>
      </w:pPr>
      <w:r w:rsidRPr="008F1B91">
        <w:rPr>
          <w:b/>
          <w:bCs/>
          <w:rtl/>
        </w:rPr>
        <w:t>الإنتاج</w:t>
      </w:r>
      <w:r w:rsidRPr="008F1B91">
        <w:rPr>
          <w:rtl/>
        </w:rPr>
        <w:t xml:space="preserve"> اليومي</w:t>
      </w:r>
      <w:r w:rsidRPr="008F1B91">
        <w:t xml:space="preserve">: 1,5 </w:t>
      </w:r>
      <w:r w:rsidRPr="008F1B91">
        <w:rPr>
          <w:rtl/>
        </w:rPr>
        <w:t>مليون برميل</w:t>
      </w:r>
      <w:r w:rsidRPr="008F1B91">
        <w:t>.</w:t>
      </w:r>
    </w:p>
    <w:p w14:paraId="445899EB" w14:textId="77777777" w:rsidR="008F1B91" w:rsidRPr="008F1B91" w:rsidRDefault="008F1B91" w:rsidP="008F1B91">
      <w:pPr>
        <w:numPr>
          <w:ilvl w:val="0"/>
          <w:numId w:val="34"/>
        </w:numPr>
      </w:pPr>
      <w:r w:rsidRPr="008F1B91">
        <w:rPr>
          <w:b/>
          <w:bCs/>
          <w:rtl/>
        </w:rPr>
        <w:t>الاحتياطي</w:t>
      </w:r>
      <w:r w:rsidRPr="008F1B91">
        <w:rPr>
          <w:b/>
          <w:bCs/>
        </w:rPr>
        <w:t xml:space="preserve">: </w:t>
      </w:r>
      <w:r w:rsidRPr="008F1B91">
        <w:t xml:space="preserve">50 </w:t>
      </w:r>
      <w:r w:rsidRPr="008F1B91">
        <w:rPr>
          <w:rtl/>
        </w:rPr>
        <w:t>مليار برميل</w:t>
      </w:r>
      <w:r w:rsidRPr="008F1B91">
        <w:t>.</w:t>
      </w:r>
    </w:p>
    <w:p w14:paraId="1615B19A" w14:textId="77777777" w:rsidR="008F1B91" w:rsidRPr="008F1B91" w:rsidRDefault="008F1B91" w:rsidP="008F1B91">
      <w:pPr>
        <w:numPr>
          <w:ilvl w:val="0"/>
          <w:numId w:val="34"/>
        </w:numPr>
      </w:pPr>
      <w:r w:rsidRPr="008F1B91">
        <w:rPr>
          <w:b/>
          <w:bCs/>
          <w:rtl/>
        </w:rPr>
        <w:t>نوع الزيت</w:t>
      </w:r>
      <w:r w:rsidRPr="008F1B91">
        <w:rPr>
          <w:b/>
          <w:bCs/>
        </w:rPr>
        <w:t xml:space="preserve">: </w:t>
      </w:r>
      <w:r w:rsidRPr="008F1B91">
        <w:rPr>
          <w:rtl/>
        </w:rPr>
        <w:t>خام كثيف</w:t>
      </w:r>
      <w:r w:rsidRPr="008F1B91">
        <w:t>.</w:t>
      </w:r>
    </w:p>
    <w:p w14:paraId="594B23A1" w14:textId="77777777" w:rsidR="008F1B91" w:rsidRPr="008F1B91" w:rsidRDefault="008F1B91" w:rsidP="008F1B91">
      <w:pPr>
        <w:rPr>
          <w:b/>
          <w:bCs/>
        </w:rPr>
      </w:pPr>
      <w:r w:rsidRPr="008F1B91">
        <w:rPr>
          <w:b/>
          <w:bCs/>
          <w:rtl/>
        </w:rPr>
        <w:t>حقل بقيق</w:t>
      </w:r>
    </w:p>
    <w:p w14:paraId="32A2CAA7" w14:textId="77777777" w:rsidR="008F1B91" w:rsidRPr="008F1B91" w:rsidRDefault="008F1B91" w:rsidP="008F1B91">
      <w:r w:rsidRPr="008F1B91">
        <w:rPr>
          <w:rtl/>
        </w:rPr>
        <w:t>حقل بقيق هو من الحقول الهامة في بنسبة كبيرة في منتوج النّفط السّعودي، اكتشف في عام 1940 ميلادي، ومن مزاياه نذكر</w:t>
      </w:r>
      <w:r w:rsidRPr="008F1B91">
        <w:t>:</w:t>
      </w:r>
    </w:p>
    <w:p w14:paraId="2A45497A" w14:textId="77777777" w:rsidR="008F1B91" w:rsidRPr="008F1B91" w:rsidRDefault="008F1B91" w:rsidP="008F1B91">
      <w:pPr>
        <w:numPr>
          <w:ilvl w:val="0"/>
          <w:numId w:val="35"/>
        </w:numPr>
      </w:pPr>
      <w:r w:rsidRPr="008F1B91">
        <w:rPr>
          <w:b/>
          <w:bCs/>
          <w:rtl/>
        </w:rPr>
        <w:lastRenderedPageBreak/>
        <w:t>المساحة</w:t>
      </w:r>
      <w:r w:rsidRPr="008F1B91">
        <w:rPr>
          <w:b/>
          <w:bCs/>
        </w:rPr>
        <w:t xml:space="preserve">: </w:t>
      </w:r>
      <w:r w:rsidRPr="008F1B91">
        <w:rPr>
          <w:rtl/>
        </w:rPr>
        <w:t>الطّول 56 كم، وعرضه 8 أمتار</w:t>
      </w:r>
      <w:r w:rsidRPr="008F1B91">
        <w:t>.</w:t>
      </w:r>
    </w:p>
    <w:p w14:paraId="3F209ADF" w14:textId="77777777" w:rsidR="008F1B91" w:rsidRPr="008F1B91" w:rsidRDefault="008F1B91" w:rsidP="008F1B91">
      <w:pPr>
        <w:numPr>
          <w:ilvl w:val="0"/>
          <w:numId w:val="35"/>
        </w:numPr>
      </w:pPr>
      <w:r w:rsidRPr="008F1B91">
        <w:rPr>
          <w:b/>
          <w:bCs/>
          <w:rtl/>
        </w:rPr>
        <w:t>الإنتاج اليومي</w:t>
      </w:r>
      <w:r w:rsidRPr="008F1B91">
        <w:rPr>
          <w:b/>
          <w:bCs/>
        </w:rPr>
        <w:t xml:space="preserve">: </w:t>
      </w:r>
      <w:r w:rsidRPr="008F1B91">
        <w:t xml:space="preserve">600 </w:t>
      </w:r>
      <w:r w:rsidRPr="008F1B91">
        <w:rPr>
          <w:rtl/>
        </w:rPr>
        <w:t>ألف برميل يومياً</w:t>
      </w:r>
      <w:r w:rsidRPr="008F1B91">
        <w:t>.</w:t>
      </w:r>
    </w:p>
    <w:p w14:paraId="60E236C6" w14:textId="77777777" w:rsidR="008F1B91" w:rsidRPr="008F1B91" w:rsidRDefault="008F1B91" w:rsidP="008F1B91">
      <w:pPr>
        <w:numPr>
          <w:ilvl w:val="0"/>
          <w:numId w:val="35"/>
        </w:numPr>
      </w:pPr>
      <w:r w:rsidRPr="008F1B91">
        <w:rPr>
          <w:b/>
          <w:bCs/>
          <w:rtl/>
        </w:rPr>
        <w:t>نوع الحقل</w:t>
      </w:r>
      <w:r w:rsidRPr="008F1B91">
        <w:rPr>
          <w:b/>
          <w:bCs/>
        </w:rPr>
        <w:t xml:space="preserve">: </w:t>
      </w:r>
      <w:r w:rsidRPr="008F1B91">
        <w:rPr>
          <w:rtl/>
        </w:rPr>
        <w:t>بري</w:t>
      </w:r>
      <w:r w:rsidRPr="008F1B91">
        <w:t>.</w:t>
      </w:r>
    </w:p>
    <w:p w14:paraId="615C3AFF" w14:textId="77777777" w:rsidR="008F1B91" w:rsidRPr="008F1B91" w:rsidRDefault="008F1B91" w:rsidP="008F1B91">
      <w:pPr>
        <w:rPr>
          <w:b/>
          <w:bCs/>
        </w:rPr>
      </w:pPr>
      <w:r w:rsidRPr="008F1B91">
        <w:rPr>
          <w:b/>
          <w:bCs/>
          <w:rtl/>
        </w:rPr>
        <w:t>أسماء حقول النفط في المملكة العربية السعودية</w:t>
      </w:r>
    </w:p>
    <w:p w14:paraId="2A502626" w14:textId="77777777" w:rsidR="008F1B91" w:rsidRPr="008F1B91" w:rsidRDefault="008F1B91" w:rsidP="008F1B91">
      <w:r w:rsidRPr="008F1B91">
        <w:rPr>
          <w:rtl/>
        </w:rPr>
        <w:t>تعد المملكة العربيّة السّعوديّة من الدّول النّفطية الرّائدة عربيّاً، وعالميّاً، وفيما يلي نذكر أسماء حقولها بالتّفصيل، وهي كما يلي</w:t>
      </w:r>
      <w:r w:rsidRPr="008F1B91">
        <w:t>:</w:t>
      </w:r>
    </w:p>
    <w:p w14:paraId="5FD44DA7" w14:textId="77777777" w:rsidR="008F1B91" w:rsidRPr="008F1B91" w:rsidRDefault="008F1B91" w:rsidP="008F1B91">
      <w:pPr>
        <w:rPr>
          <w:b/>
          <w:bCs/>
        </w:rPr>
      </w:pPr>
      <w:r w:rsidRPr="008F1B91">
        <w:rPr>
          <w:b/>
          <w:bCs/>
          <w:rtl/>
        </w:rPr>
        <w:t>أسماء حقول النفط البرية في المملكة العربية السعودية</w:t>
      </w:r>
    </w:p>
    <w:p w14:paraId="6EB3F54E" w14:textId="77777777" w:rsidR="008F1B91" w:rsidRPr="008F1B91" w:rsidRDefault="008F1B91" w:rsidP="008F1B91">
      <w:r w:rsidRPr="008F1B91">
        <w:rPr>
          <w:rtl/>
        </w:rPr>
        <w:t>فيما يلي نستعرض أسماء حقول النّفط البريّة في المملكة العربيّة السّعوديّة</w:t>
      </w:r>
      <w:r w:rsidRPr="008F1B91">
        <w:t>:</w:t>
      </w:r>
    </w:p>
    <w:p w14:paraId="08D691EC" w14:textId="77777777" w:rsidR="008F1B91" w:rsidRPr="008F1B91" w:rsidRDefault="008F1B91" w:rsidP="008F1B91">
      <w:pPr>
        <w:numPr>
          <w:ilvl w:val="0"/>
          <w:numId w:val="36"/>
        </w:numPr>
      </w:pPr>
      <w:r w:rsidRPr="008F1B91">
        <w:rPr>
          <w:rtl/>
        </w:rPr>
        <w:t>حقل الغوار</w:t>
      </w:r>
      <w:r w:rsidRPr="008F1B91">
        <w:t>.</w:t>
      </w:r>
    </w:p>
    <w:p w14:paraId="2AA8C375" w14:textId="77777777" w:rsidR="008F1B91" w:rsidRPr="008F1B91" w:rsidRDefault="008F1B91" w:rsidP="008F1B91">
      <w:pPr>
        <w:numPr>
          <w:ilvl w:val="0"/>
          <w:numId w:val="36"/>
        </w:numPr>
      </w:pPr>
      <w:r w:rsidRPr="008F1B91">
        <w:rPr>
          <w:rtl/>
        </w:rPr>
        <w:t>حقل بقيق</w:t>
      </w:r>
      <w:r w:rsidRPr="008F1B91">
        <w:t>.</w:t>
      </w:r>
    </w:p>
    <w:p w14:paraId="275F263D" w14:textId="77777777" w:rsidR="008F1B91" w:rsidRPr="008F1B91" w:rsidRDefault="008F1B91" w:rsidP="008F1B91">
      <w:pPr>
        <w:numPr>
          <w:ilvl w:val="0"/>
          <w:numId w:val="36"/>
        </w:numPr>
      </w:pPr>
      <w:r w:rsidRPr="008F1B91">
        <w:rPr>
          <w:rtl/>
        </w:rPr>
        <w:t>حقل الشيبة</w:t>
      </w:r>
      <w:r w:rsidRPr="008F1B91">
        <w:t>.</w:t>
      </w:r>
    </w:p>
    <w:p w14:paraId="084AB79F" w14:textId="77777777" w:rsidR="008F1B91" w:rsidRPr="008F1B91" w:rsidRDefault="008F1B91" w:rsidP="008F1B91">
      <w:pPr>
        <w:numPr>
          <w:ilvl w:val="0"/>
          <w:numId w:val="36"/>
        </w:numPr>
      </w:pPr>
      <w:r w:rsidRPr="008F1B91">
        <w:rPr>
          <w:rtl/>
        </w:rPr>
        <w:t xml:space="preserve">حقل </w:t>
      </w:r>
      <w:proofErr w:type="spellStart"/>
      <w:r w:rsidRPr="008F1B91">
        <w:rPr>
          <w:rtl/>
        </w:rPr>
        <w:t>الظلوف</w:t>
      </w:r>
      <w:proofErr w:type="spellEnd"/>
      <w:r w:rsidRPr="008F1B91">
        <w:t>.</w:t>
      </w:r>
    </w:p>
    <w:p w14:paraId="357310D9" w14:textId="77777777" w:rsidR="008F1B91" w:rsidRPr="008F1B91" w:rsidRDefault="008F1B91" w:rsidP="008F1B91">
      <w:pPr>
        <w:numPr>
          <w:ilvl w:val="0"/>
          <w:numId w:val="36"/>
        </w:numPr>
      </w:pPr>
      <w:r w:rsidRPr="008F1B91">
        <w:rPr>
          <w:rtl/>
        </w:rPr>
        <w:t>حقل بيري</w:t>
      </w:r>
      <w:r w:rsidRPr="008F1B91">
        <w:t>.</w:t>
      </w:r>
    </w:p>
    <w:p w14:paraId="1A5A369E" w14:textId="77777777" w:rsidR="008F1B91" w:rsidRPr="008F1B91" w:rsidRDefault="008F1B91" w:rsidP="008F1B91">
      <w:pPr>
        <w:numPr>
          <w:ilvl w:val="0"/>
          <w:numId w:val="36"/>
        </w:numPr>
      </w:pPr>
      <w:r w:rsidRPr="008F1B91">
        <w:rPr>
          <w:rtl/>
        </w:rPr>
        <w:t>حقل الدمام</w:t>
      </w:r>
      <w:r w:rsidRPr="008F1B91">
        <w:t>.</w:t>
      </w:r>
    </w:p>
    <w:p w14:paraId="11EE0073" w14:textId="77777777" w:rsidR="008F1B91" w:rsidRPr="008F1B91" w:rsidRDefault="008F1B91" w:rsidP="008F1B91">
      <w:pPr>
        <w:numPr>
          <w:ilvl w:val="0"/>
          <w:numId w:val="36"/>
        </w:numPr>
      </w:pPr>
      <w:r w:rsidRPr="008F1B91">
        <w:rPr>
          <w:rtl/>
        </w:rPr>
        <w:t>حقل القطيف</w:t>
      </w:r>
      <w:r w:rsidRPr="008F1B91">
        <w:t>.</w:t>
      </w:r>
    </w:p>
    <w:p w14:paraId="72940654" w14:textId="77777777" w:rsidR="008F1B91" w:rsidRPr="008F1B91" w:rsidRDefault="008F1B91" w:rsidP="008F1B91">
      <w:pPr>
        <w:numPr>
          <w:ilvl w:val="0"/>
          <w:numId w:val="36"/>
        </w:numPr>
      </w:pPr>
      <w:r w:rsidRPr="008F1B91">
        <w:rPr>
          <w:rtl/>
        </w:rPr>
        <w:t>حقل الخرسانية</w:t>
      </w:r>
      <w:r w:rsidRPr="008F1B91">
        <w:t>.</w:t>
      </w:r>
    </w:p>
    <w:p w14:paraId="33C3BA74" w14:textId="77777777" w:rsidR="008F1B91" w:rsidRPr="008F1B91" w:rsidRDefault="008F1B91" w:rsidP="008F1B91">
      <w:pPr>
        <w:numPr>
          <w:ilvl w:val="0"/>
          <w:numId w:val="36"/>
        </w:numPr>
      </w:pPr>
      <w:r w:rsidRPr="008F1B91">
        <w:rPr>
          <w:rtl/>
        </w:rPr>
        <w:t>حقل خريص</w:t>
      </w:r>
      <w:r w:rsidRPr="008F1B91">
        <w:t xml:space="preserve">.    </w:t>
      </w:r>
    </w:p>
    <w:p w14:paraId="76D4CA61" w14:textId="77777777" w:rsidR="008F1B91" w:rsidRPr="008F1B91" w:rsidRDefault="008F1B91" w:rsidP="008F1B91">
      <w:pPr>
        <w:numPr>
          <w:ilvl w:val="0"/>
          <w:numId w:val="36"/>
        </w:numPr>
      </w:pPr>
      <w:r w:rsidRPr="008F1B91">
        <w:rPr>
          <w:rtl/>
        </w:rPr>
        <w:t>حقل أبو سعفة</w:t>
      </w:r>
      <w:r w:rsidRPr="008F1B91">
        <w:t>.</w:t>
      </w:r>
    </w:p>
    <w:p w14:paraId="5C64EE10" w14:textId="77777777" w:rsidR="008F1B91" w:rsidRPr="008F1B91" w:rsidRDefault="008F1B91" w:rsidP="008F1B91">
      <w:pPr>
        <w:numPr>
          <w:ilvl w:val="0"/>
          <w:numId w:val="36"/>
        </w:numPr>
      </w:pPr>
      <w:r w:rsidRPr="008F1B91">
        <w:rPr>
          <w:rtl/>
        </w:rPr>
        <w:t>حقل النعيم</w:t>
      </w:r>
      <w:r w:rsidRPr="008F1B91">
        <w:t xml:space="preserve">.    </w:t>
      </w:r>
    </w:p>
    <w:p w14:paraId="270DBB59" w14:textId="77777777" w:rsidR="008F1B91" w:rsidRPr="008F1B91" w:rsidRDefault="008F1B91" w:rsidP="008F1B91">
      <w:pPr>
        <w:numPr>
          <w:ilvl w:val="0"/>
          <w:numId w:val="36"/>
        </w:numPr>
      </w:pPr>
      <w:r w:rsidRPr="008F1B91">
        <w:rPr>
          <w:rtl/>
        </w:rPr>
        <w:t>حقل الوفرة</w:t>
      </w:r>
      <w:r w:rsidRPr="008F1B91">
        <w:t>.</w:t>
      </w:r>
    </w:p>
    <w:p w14:paraId="54D90F83" w14:textId="77777777" w:rsidR="008F1B91" w:rsidRPr="008F1B91" w:rsidRDefault="008F1B91" w:rsidP="008F1B91">
      <w:pPr>
        <w:numPr>
          <w:ilvl w:val="0"/>
          <w:numId w:val="36"/>
        </w:numPr>
      </w:pPr>
      <w:r w:rsidRPr="008F1B91">
        <w:rPr>
          <w:rtl/>
        </w:rPr>
        <w:t>حقل الحوطة</w:t>
      </w:r>
      <w:r w:rsidRPr="008F1B91">
        <w:t>.</w:t>
      </w:r>
    </w:p>
    <w:p w14:paraId="2634E7B0" w14:textId="77777777" w:rsidR="008F1B91" w:rsidRPr="008F1B91" w:rsidRDefault="008F1B91" w:rsidP="008F1B91">
      <w:pPr>
        <w:numPr>
          <w:ilvl w:val="0"/>
          <w:numId w:val="36"/>
        </w:numPr>
      </w:pPr>
      <w:r w:rsidRPr="008F1B91">
        <w:rPr>
          <w:rtl/>
        </w:rPr>
        <w:t>حقل الحوت</w:t>
      </w:r>
      <w:r w:rsidRPr="008F1B91">
        <w:t>.</w:t>
      </w:r>
    </w:p>
    <w:p w14:paraId="56A90F45" w14:textId="77777777" w:rsidR="008F1B91" w:rsidRPr="008F1B91" w:rsidRDefault="008F1B91" w:rsidP="008F1B91">
      <w:pPr>
        <w:numPr>
          <w:ilvl w:val="0"/>
          <w:numId w:val="36"/>
        </w:numPr>
      </w:pPr>
      <w:r w:rsidRPr="008F1B91">
        <w:rPr>
          <w:rtl/>
        </w:rPr>
        <w:t>حقل المقام</w:t>
      </w:r>
      <w:r w:rsidRPr="008F1B91">
        <w:t xml:space="preserve">.    </w:t>
      </w:r>
    </w:p>
    <w:p w14:paraId="2EBBBD15" w14:textId="77777777" w:rsidR="008F1B91" w:rsidRPr="008F1B91" w:rsidRDefault="008F1B91" w:rsidP="008F1B91">
      <w:pPr>
        <w:numPr>
          <w:ilvl w:val="0"/>
          <w:numId w:val="36"/>
        </w:numPr>
      </w:pPr>
      <w:r w:rsidRPr="008F1B91">
        <w:rPr>
          <w:rtl/>
        </w:rPr>
        <w:t>حقل جناب</w:t>
      </w:r>
      <w:r w:rsidRPr="008F1B91">
        <w:t xml:space="preserve">.        </w:t>
      </w:r>
    </w:p>
    <w:p w14:paraId="7351A17F" w14:textId="77777777" w:rsidR="008F1B91" w:rsidRPr="008F1B91" w:rsidRDefault="008F1B91" w:rsidP="008F1B91">
      <w:pPr>
        <w:numPr>
          <w:ilvl w:val="0"/>
          <w:numId w:val="36"/>
        </w:numPr>
      </w:pPr>
      <w:r w:rsidRPr="008F1B91">
        <w:rPr>
          <w:rtl/>
        </w:rPr>
        <w:t>حقل سكب</w:t>
      </w:r>
      <w:r w:rsidRPr="008F1B91">
        <w:t xml:space="preserve">.    </w:t>
      </w:r>
    </w:p>
    <w:p w14:paraId="1DAD814C" w14:textId="77777777" w:rsidR="008F1B91" w:rsidRPr="008F1B91" w:rsidRDefault="008F1B91" w:rsidP="008F1B91">
      <w:pPr>
        <w:numPr>
          <w:ilvl w:val="0"/>
          <w:numId w:val="36"/>
        </w:numPr>
      </w:pPr>
      <w:r w:rsidRPr="008F1B91">
        <w:rPr>
          <w:rtl/>
        </w:rPr>
        <w:t xml:space="preserve">حقل </w:t>
      </w:r>
      <w:proofErr w:type="spellStart"/>
      <w:r w:rsidRPr="008F1B91">
        <w:rPr>
          <w:rtl/>
        </w:rPr>
        <w:t>الزمول</w:t>
      </w:r>
      <w:proofErr w:type="spellEnd"/>
      <w:r w:rsidRPr="008F1B91">
        <w:t>.</w:t>
      </w:r>
    </w:p>
    <w:p w14:paraId="2445F356" w14:textId="77777777" w:rsidR="008F1B91" w:rsidRPr="008F1B91" w:rsidRDefault="008F1B91" w:rsidP="008F1B91">
      <w:pPr>
        <w:numPr>
          <w:ilvl w:val="0"/>
          <w:numId w:val="36"/>
        </w:numPr>
      </w:pPr>
      <w:r w:rsidRPr="008F1B91">
        <w:rPr>
          <w:rtl/>
        </w:rPr>
        <w:t>حقل هضبة الحجرة</w:t>
      </w:r>
      <w:r w:rsidRPr="008F1B91">
        <w:t>.</w:t>
      </w:r>
    </w:p>
    <w:p w14:paraId="2A9502F5" w14:textId="77777777" w:rsidR="008F1B91" w:rsidRPr="008F1B91" w:rsidRDefault="008F1B91" w:rsidP="008F1B91">
      <w:pPr>
        <w:numPr>
          <w:ilvl w:val="0"/>
          <w:numId w:val="36"/>
        </w:numPr>
      </w:pPr>
      <w:r w:rsidRPr="008F1B91">
        <w:rPr>
          <w:rtl/>
        </w:rPr>
        <w:t>حقل أبرق التلول</w:t>
      </w:r>
    </w:p>
    <w:p w14:paraId="319F4D3E" w14:textId="77777777" w:rsidR="008F1B91" w:rsidRPr="008F1B91" w:rsidRDefault="008F1B91" w:rsidP="008F1B91">
      <w:pPr>
        <w:rPr>
          <w:b/>
          <w:bCs/>
        </w:rPr>
      </w:pPr>
      <w:r w:rsidRPr="008F1B91">
        <w:rPr>
          <w:b/>
          <w:bCs/>
          <w:rtl/>
        </w:rPr>
        <w:t>أسماء حقول النفط البحرية المملكة العربية السعودية</w:t>
      </w:r>
    </w:p>
    <w:p w14:paraId="47630E01" w14:textId="77777777" w:rsidR="008F1B91" w:rsidRPr="008F1B91" w:rsidRDefault="008F1B91" w:rsidP="008F1B91">
      <w:r w:rsidRPr="008F1B91">
        <w:rPr>
          <w:rtl/>
        </w:rPr>
        <w:t>يوجد في السّعوديّة أكبر حقل نفط بحري، وفيما يلي نرفق أسماء الحقول البحريّة، وهي</w:t>
      </w:r>
      <w:r w:rsidRPr="008F1B91">
        <w:t>:</w:t>
      </w:r>
    </w:p>
    <w:p w14:paraId="3E1D04F8" w14:textId="77777777" w:rsidR="008F1B91" w:rsidRPr="008F1B91" w:rsidRDefault="008F1B91" w:rsidP="008F1B91">
      <w:pPr>
        <w:numPr>
          <w:ilvl w:val="0"/>
          <w:numId w:val="37"/>
        </w:numPr>
      </w:pPr>
      <w:r w:rsidRPr="008F1B91">
        <w:rPr>
          <w:rtl/>
        </w:rPr>
        <w:t xml:space="preserve">حقل </w:t>
      </w:r>
      <w:proofErr w:type="spellStart"/>
      <w:r w:rsidRPr="008F1B91">
        <w:rPr>
          <w:rtl/>
        </w:rPr>
        <w:t>السفانية</w:t>
      </w:r>
      <w:proofErr w:type="spellEnd"/>
    </w:p>
    <w:p w14:paraId="7A54784E" w14:textId="77777777" w:rsidR="008F1B91" w:rsidRPr="008F1B91" w:rsidRDefault="008F1B91" w:rsidP="008F1B91">
      <w:pPr>
        <w:numPr>
          <w:ilvl w:val="0"/>
          <w:numId w:val="37"/>
        </w:numPr>
      </w:pPr>
      <w:r w:rsidRPr="008F1B91">
        <w:rPr>
          <w:rtl/>
        </w:rPr>
        <w:t>حقل المرجان</w:t>
      </w:r>
      <w:r w:rsidRPr="008F1B91">
        <w:t>.</w:t>
      </w:r>
    </w:p>
    <w:p w14:paraId="15983CDA" w14:textId="77777777" w:rsidR="008F1B91" w:rsidRPr="008F1B91" w:rsidRDefault="008F1B91" w:rsidP="008F1B91">
      <w:pPr>
        <w:numPr>
          <w:ilvl w:val="0"/>
          <w:numId w:val="37"/>
        </w:numPr>
      </w:pPr>
      <w:r w:rsidRPr="008F1B91">
        <w:rPr>
          <w:rtl/>
        </w:rPr>
        <w:lastRenderedPageBreak/>
        <w:t>حقل الخفجي</w:t>
      </w:r>
      <w:r w:rsidRPr="008F1B91">
        <w:t>.</w:t>
      </w:r>
    </w:p>
    <w:p w14:paraId="0C633C0F" w14:textId="77777777" w:rsidR="008F1B91" w:rsidRPr="008F1B91" w:rsidRDefault="008F1B91" w:rsidP="008F1B91">
      <w:pPr>
        <w:numPr>
          <w:ilvl w:val="0"/>
          <w:numId w:val="37"/>
        </w:numPr>
      </w:pPr>
      <w:r w:rsidRPr="008F1B91">
        <w:rPr>
          <w:rtl/>
        </w:rPr>
        <w:t>حقل المنيفة (بحري، وبري)</w:t>
      </w:r>
      <w:r w:rsidRPr="008F1B91">
        <w:t>.</w:t>
      </w:r>
    </w:p>
    <w:p w14:paraId="5603BC27" w14:textId="77777777" w:rsidR="008F1B91" w:rsidRPr="008F1B91" w:rsidRDefault="008F1B91" w:rsidP="008F1B91">
      <w:pPr>
        <w:numPr>
          <w:ilvl w:val="0"/>
          <w:numId w:val="37"/>
        </w:numPr>
      </w:pPr>
      <w:r w:rsidRPr="008F1B91">
        <w:rPr>
          <w:rtl/>
        </w:rPr>
        <w:t>حقل فسكر</w:t>
      </w:r>
      <w:r w:rsidRPr="008F1B91">
        <w:t>  </w:t>
      </w:r>
      <w:proofErr w:type="gramStart"/>
      <w:r w:rsidRPr="008F1B91">
        <w:t>  .</w:t>
      </w:r>
      <w:proofErr w:type="gramEnd"/>
    </w:p>
    <w:p w14:paraId="6856008D" w14:textId="77777777" w:rsidR="008F1B91" w:rsidRPr="008F1B91" w:rsidRDefault="008F1B91" w:rsidP="008F1B91">
      <w:pPr>
        <w:rPr>
          <w:b/>
          <w:bCs/>
        </w:rPr>
      </w:pPr>
      <w:r w:rsidRPr="008F1B91">
        <w:rPr>
          <w:b/>
          <w:bCs/>
          <w:rtl/>
        </w:rPr>
        <w:t>أكبر حقل نفطي في المملكة العربية السعودية</w:t>
      </w:r>
    </w:p>
    <w:p w14:paraId="46602000" w14:textId="77777777" w:rsidR="008F1B91" w:rsidRPr="008F1B91" w:rsidRDefault="008F1B91" w:rsidP="008F1B91">
      <w:r w:rsidRPr="008F1B91">
        <w:rPr>
          <w:rtl/>
        </w:rPr>
        <w:t>إن أكبر حقل نفطي في المملكة العربيّة السّعوديّة هو حقل الغوار، وهو الحقل الأكبر في العالم، اكتشف في عام 1949 ميلادي، في منطقة عين دار، ويقع حقل الغوار جنوب مدينة الظّهران، وغرب الهفوف، ويملك ربع احتياط نفط السّعوديّة، بالإضافة إلى أن نصف الإنتاج السّعودي يأتي منه، حيث ينتج يومياً حوالي 5 مليون برميل، ويبلغ متوسط عمقه حواله 33 متر، ويمتد على مساحة ثلاثة آلاف كيلومتر، ويتميز بالعديد من الخصائص والصّفات أهمها نفاذيته العالية، أي توافر قنوات طبيعية تمكن النّفط من التّدفق من خلال الصّخور، ومساميّة الصّخور المرتفعة، وتقوم شركة أرامكو بإدارة حقل الغوار، والعمل على زيادة قدرته الإنتاجيّة</w:t>
      </w:r>
      <w:r w:rsidRPr="008F1B91">
        <w:t>.</w:t>
      </w:r>
    </w:p>
    <w:p w14:paraId="70B886B9" w14:textId="77777777" w:rsidR="008F1B91" w:rsidRPr="008F1B91" w:rsidRDefault="008F1B91" w:rsidP="008F1B91">
      <w:pPr>
        <w:rPr>
          <w:b/>
          <w:bCs/>
        </w:rPr>
      </w:pPr>
      <w:r w:rsidRPr="008F1B91">
        <w:rPr>
          <w:b/>
          <w:bCs/>
          <w:rtl/>
        </w:rPr>
        <w:t>أكبر حقل نفطي بحري في المملكة العربية السعودية</w:t>
      </w:r>
    </w:p>
    <w:p w14:paraId="72156888" w14:textId="77777777" w:rsidR="008F1B91" w:rsidRPr="008F1B91" w:rsidRDefault="008F1B91" w:rsidP="008F1B91">
      <w:r w:rsidRPr="008F1B91">
        <w:rPr>
          <w:rtl/>
        </w:rPr>
        <w:t xml:space="preserve">إن أكبر حقل نفطي بحري في المملكة العربيّة السّعوديّة هو حقل </w:t>
      </w:r>
      <w:proofErr w:type="spellStart"/>
      <w:r w:rsidRPr="008F1B91">
        <w:rPr>
          <w:rtl/>
        </w:rPr>
        <w:t>السّفانية</w:t>
      </w:r>
      <w:proofErr w:type="spellEnd"/>
      <w:r w:rsidRPr="008F1B91">
        <w:rPr>
          <w:rtl/>
        </w:rPr>
        <w:t xml:space="preserve"> الذي تم اكتشافه في عام 1951 ميلادي، على بعد 200 كيلومتر شمال مدينة الظّهران في الخليج العربيّ، ودخل الخدمة في عام 1957 ميلادي بطاقة إنتاجيّة تصل إلى 1,5 مليون برميل يومياً بينما يقدر الاحتياطي القابل للاستيراد من النفط بحوالي 36 مليار برميل تقريباً، وتقوم شركة أرامكو السّعوديّة إدارة الحقل والعمل على تطويره، ورفع قدراته</w:t>
      </w:r>
      <w:r w:rsidRPr="008F1B91">
        <w:t xml:space="preserve"> ّ.</w:t>
      </w:r>
    </w:p>
    <w:p w14:paraId="3A581707" w14:textId="77777777" w:rsidR="008F1B91" w:rsidRPr="008F1B91" w:rsidRDefault="008F1B91" w:rsidP="008F1B91">
      <w:pPr>
        <w:rPr>
          <w:b/>
          <w:bCs/>
        </w:rPr>
      </w:pPr>
      <w:r w:rsidRPr="008F1B91">
        <w:rPr>
          <w:b/>
          <w:bCs/>
          <w:rtl/>
        </w:rPr>
        <w:t>اين توجد حقول النفط البحرية في السعودية</w:t>
      </w:r>
    </w:p>
    <w:p w14:paraId="6078377D" w14:textId="77777777" w:rsidR="008F1B91" w:rsidRPr="008F1B91" w:rsidRDefault="008F1B91" w:rsidP="008F1B91">
      <w:r w:rsidRPr="008F1B91">
        <w:rPr>
          <w:rtl/>
        </w:rPr>
        <w:t>توجد حقول النّفط البحريّة في المملكة العربيّة السّعوديّة في المناطق التالية</w:t>
      </w:r>
      <w:r w:rsidRPr="008F1B91">
        <w:t>:</w:t>
      </w:r>
    </w:p>
    <w:p w14:paraId="7EF5AF57" w14:textId="77777777" w:rsidR="008F1B91" w:rsidRPr="008F1B91" w:rsidRDefault="008F1B91" w:rsidP="008F1B91">
      <w:pPr>
        <w:numPr>
          <w:ilvl w:val="0"/>
          <w:numId w:val="38"/>
        </w:numPr>
      </w:pPr>
      <w:r w:rsidRPr="008F1B91">
        <w:rPr>
          <w:rtl/>
        </w:rPr>
        <w:t>أبو سعفة</w:t>
      </w:r>
      <w:r w:rsidRPr="008F1B91">
        <w:t>.</w:t>
      </w:r>
    </w:p>
    <w:p w14:paraId="3254A341" w14:textId="77777777" w:rsidR="008F1B91" w:rsidRPr="008F1B91" w:rsidRDefault="008F1B91" w:rsidP="008F1B91">
      <w:pPr>
        <w:numPr>
          <w:ilvl w:val="0"/>
          <w:numId w:val="38"/>
        </w:numPr>
      </w:pPr>
      <w:r w:rsidRPr="008F1B91">
        <w:rPr>
          <w:rtl/>
        </w:rPr>
        <w:t>مرجان</w:t>
      </w:r>
      <w:r w:rsidRPr="008F1B91">
        <w:t>.</w:t>
      </w:r>
    </w:p>
    <w:p w14:paraId="7407B7D2" w14:textId="77777777" w:rsidR="008F1B91" w:rsidRPr="008F1B91" w:rsidRDefault="008F1B91" w:rsidP="008F1B91">
      <w:pPr>
        <w:numPr>
          <w:ilvl w:val="0"/>
          <w:numId w:val="38"/>
        </w:numPr>
      </w:pPr>
      <w:proofErr w:type="spellStart"/>
      <w:r w:rsidRPr="008F1B91">
        <w:rPr>
          <w:rtl/>
        </w:rPr>
        <w:t>السفانية</w:t>
      </w:r>
      <w:proofErr w:type="spellEnd"/>
      <w:r w:rsidRPr="008F1B91">
        <w:t>.</w:t>
      </w:r>
    </w:p>
    <w:p w14:paraId="6723F0DE" w14:textId="77777777" w:rsidR="008F1B91" w:rsidRPr="008F1B91" w:rsidRDefault="008F1B91" w:rsidP="008F1B91">
      <w:pPr>
        <w:numPr>
          <w:ilvl w:val="0"/>
          <w:numId w:val="38"/>
        </w:numPr>
      </w:pPr>
      <w:r w:rsidRPr="008F1B91">
        <w:rPr>
          <w:rtl/>
        </w:rPr>
        <w:t>منيفة</w:t>
      </w:r>
      <w:r w:rsidRPr="008F1B91">
        <w:t>.</w:t>
      </w:r>
    </w:p>
    <w:p w14:paraId="68DC5EF8" w14:textId="77777777" w:rsidR="008F1B91" w:rsidRPr="008F1B91" w:rsidRDefault="008F1B91" w:rsidP="008F1B91">
      <w:pPr>
        <w:numPr>
          <w:ilvl w:val="0"/>
          <w:numId w:val="38"/>
        </w:numPr>
      </w:pPr>
      <w:r w:rsidRPr="008F1B91">
        <w:rPr>
          <w:rtl/>
        </w:rPr>
        <w:t>زلف</w:t>
      </w:r>
      <w:r w:rsidRPr="008F1B91">
        <w:t>.</w:t>
      </w:r>
    </w:p>
    <w:p w14:paraId="693446A1" w14:textId="77777777" w:rsidR="008F1B91" w:rsidRPr="008F1B91" w:rsidRDefault="008F1B91" w:rsidP="008F1B91">
      <w:pPr>
        <w:rPr>
          <w:b/>
          <w:bCs/>
        </w:rPr>
      </w:pPr>
      <w:r w:rsidRPr="008F1B91">
        <w:rPr>
          <w:b/>
          <w:bCs/>
          <w:rtl/>
        </w:rPr>
        <w:t>اين توجد حقول النفط البرية في السعودية</w:t>
      </w:r>
    </w:p>
    <w:p w14:paraId="158675F8" w14:textId="77777777" w:rsidR="008F1B91" w:rsidRPr="008F1B91" w:rsidRDefault="008F1B91" w:rsidP="008F1B91">
      <w:r w:rsidRPr="008F1B91">
        <w:rPr>
          <w:rtl/>
        </w:rPr>
        <w:t>توجد حقول النّفط السّعوديّة البريّة في المناطق التالية</w:t>
      </w:r>
      <w:r w:rsidRPr="008F1B91">
        <w:t>:</w:t>
      </w:r>
    </w:p>
    <w:p w14:paraId="626858A6" w14:textId="77777777" w:rsidR="008F1B91" w:rsidRPr="008F1B91" w:rsidRDefault="008F1B91" w:rsidP="008F1B91">
      <w:pPr>
        <w:numPr>
          <w:ilvl w:val="0"/>
          <w:numId w:val="39"/>
        </w:numPr>
      </w:pPr>
      <w:r w:rsidRPr="008F1B91">
        <w:rPr>
          <w:rtl/>
        </w:rPr>
        <w:t>الفاضلي</w:t>
      </w:r>
      <w:r w:rsidRPr="008F1B91">
        <w:t>.</w:t>
      </w:r>
    </w:p>
    <w:p w14:paraId="581DC2ED" w14:textId="77777777" w:rsidR="008F1B91" w:rsidRPr="008F1B91" w:rsidRDefault="008F1B91" w:rsidP="008F1B91">
      <w:pPr>
        <w:numPr>
          <w:ilvl w:val="0"/>
          <w:numId w:val="39"/>
        </w:numPr>
      </w:pPr>
      <w:r w:rsidRPr="008F1B91">
        <w:rPr>
          <w:rtl/>
        </w:rPr>
        <w:t>أبو حديدية</w:t>
      </w:r>
      <w:r w:rsidRPr="008F1B91">
        <w:t>.</w:t>
      </w:r>
    </w:p>
    <w:p w14:paraId="08CBEA26" w14:textId="77777777" w:rsidR="008F1B91" w:rsidRPr="008F1B91" w:rsidRDefault="008F1B91" w:rsidP="008F1B91">
      <w:pPr>
        <w:numPr>
          <w:ilvl w:val="0"/>
          <w:numId w:val="39"/>
        </w:numPr>
      </w:pPr>
      <w:r w:rsidRPr="008F1B91">
        <w:rPr>
          <w:rtl/>
        </w:rPr>
        <w:t>خريص</w:t>
      </w:r>
      <w:r w:rsidRPr="008F1B91">
        <w:t>.</w:t>
      </w:r>
    </w:p>
    <w:p w14:paraId="11E26470" w14:textId="77777777" w:rsidR="008F1B91" w:rsidRPr="008F1B91" w:rsidRDefault="008F1B91" w:rsidP="008F1B91">
      <w:pPr>
        <w:numPr>
          <w:ilvl w:val="0"/>
          <w:numId w:val="39"/>
        </w:numPr>
      </w:pPr>
      <w:r w:rsidRPr="008F1B91">
        <w:rPr>
          <w:rtl/>
        </w:rPr>
        <w:t>بقيق</w:t>
      </w:r>
      <w:r w:rsidRPr="008F1B91">
        <w:t>.</w:t>
      </w:r>
    </w:p>
    <w:p w14:paraId="3533CBBE" w14:textId="77777777" w:rsidR="008F1B91" w:rsidRPr="008F1B91" w:rsidRDefault="008F1B91" w:rsidP="008F1B91">
      <w:pPr>
        <w:numPr>
          <w:ilvl w:val="0"/>
          <w:numId w:val="39"/>
        </w:numPr>
      </w:pPr>
      <w:r w:rsidRPr="008F1B91">
        <w:rPr>
          <w:rtl/>
        </w:rPr>
        <w:t>الفوار أو عين الدار</w:t>
      </w:r>
      <w:r w:rsidRPr="008F1B91">
        <w:t>.</w:t>
      </w:r>
    </w:p>
    <w:p w14:paraId="1F1C1490" w14:textId="77777777" w:rsidR="008F1B91" w:rsidRPr="008F1B91" w:rsidRDefault="008F1B91" w:rsidP="008F1B91">
      <w:pPr>
        <w:rPr>
          <w:b/>
          <w:bCs/>
        </w:rPr>
      </w:pPr>
      <w:r w:rsidRPr="008F1B91">
        <w:rPr>
          <w:b/>
          <w:bCs/>
          <w:rtl/>
        </w:rPr>
        <w:t>موانئ تصدير النفط في المملكة العربية السعودية</w:t>
      </w:r>
    </w:p>
    <w:p w14:paraId="134D984E" w14:textId="77777777" w:rsidR="008F1B91" w:rsidRPr="008F1B91" w:rsidRDefault="008F1B91" w:rsidP="008F1B91">
      <w:r w:rsidRPr="008F1B91">
        <w:rPr>
          <w:rtl/>
        </w:rPr>
        <w:t>تمتلك المملكة العربيّة السّعوديّة عدد من الموانئ يتم من خلالها تصدير منتجات المملكة وخاصة النّفط، ومن أهم هذه الموانئ</w:t>
      </w:r>
      <w:r w:rsidRPr="008F1B91">
        <w:t>:</w:t>
      </w:r>
    </w:p>
    <w:p w14:paraId="22D8A076" w14:textId="77777777" w:rsidR="008F1B91" w:rsidRPr="008F1B91" w:rsidRDefault="008F1B91" w:rsidP="008F1B91">
      <w:pPr>
        <w:numPr>
          <w:ilvl w:val="0"/>
          <w:numId w:val="40"/>
        </w:numPr>
      </w:pPr>
      <w:r w:rsidRPr="008F1B91">
        <w:rPr>
          <w:rtl/>
        </w:rPr>
        <w:t>الدّمام</w:t>
      </w:r>
      <w:r w:rsidRPr="008F1B91">
        <w:t>.</w:t>
      </w:r>
    </w:p>
    <w:p w14:paraId="6B908437" w14:textId="77777777" w:rsidR="008F1B91" w:rsidRPr="008F1B91" w:rsidRDefault="008F1B91" w:rsidP="008F1B91">
      <w:pPr>
        <w:numPr>
          <w:ilvl w:val="0"/>
          <w:numId w:val="40"/>
        </w:numPr>
      </w:pPr>
      <w:r w:rsidRPr="008F1B91">
        <w:rPr>
          <w:rtl/>
        </w:rPr>
        <w:t>رأس تنورة</w:t>
      </w:r>
      <w:r w:rsidRPr="008F1B91">
        <w:t>.</w:t>
      </w:r>
    </w:p>
    <w:p w14:paraId="222D1869" w14:textId="77777777" w:rsidR="008F1B91" w:rsidRPr="008F1B91" w:rsidRDefault="008F1B91" w:rsidP="008F1B91">
      <w:pPr>
        <w:numPr>
          <w:ilvl w:val="0"/>
          <w:numId w:val="40"/>
        </w:numPr>
      </w:pPr>
      <w:r w:rsidRPr="008F1B91">
        <w:rPr>
          <w:rtl/>
        </w:rPr>
        <w:t>ينبع على البحر الأحمر</w:t>
      </w:r>
      <w:r w:rsidRPr="008F1B91">
        <w:t>.</w:t>
      </w:r>
    </w:p>
    <w:p w14:paraId="370E334F" w14:textId="77777777" w:rsidR="008F1B91" w:rsidRPr="008F1B91" w:rsidRDefault="008F1B91" w:rsidP="008F1B91">
      <w:pPr>
        <w:numPr>
          <w:ilvl w:val="0"/>
          <w:numId w:val="40"/>
        </w:numPr>
      </w:pPr>
      <w:r w:rsidRPr="008F1B91">
        <w:rPr>
          <w:rtl/>
        </w:rPr>
        <w:lastRenderedPageBreak/>
        <w:t>الزهراني في لبنان</w:t>
      </w:r>
      <w:r w:rsidRPr="008F1B91">
        <w:t>.</w:t>
      </w:r>
    </w:p>
    <w:p w14:paraId="36D33C42" w14:textId="77777777" w:rsidR="008F1B91" w:rsidRPr="008F1B91" w:rsidRDefault="008F1B91" w:rsidP="008F1B91">
      <w:pPr>
        <w:numPr>
          <w:ilvl w:val="0"/>
          <w:numId w:val="40"/>
        </w:numPr>
      </w:pPr>
      <w:r w:rsidRPr="008F1B91">
        <w:rPr>
          <w:rtl/>
        </w:rPr>
        <w:t>سترة في البحرين</w:t>
      </w:r>
      <w:r w:rsidRPr="008F1B91">
        <w:t>.</w:t>
      </w:r>
    </w:p>
    <w:p w14:paraId="60BB92A8" w14:textId="77777777" w:rsidR="008F1B91" w:rsidRPr="008F1B91" w:rsidRDefault="008F1B91" w:rsidP="008F1B91">
      <w:pPr>
        <w:rPr>
          <w:b/>
          <w:bCs/>
        </w:rPr>
      </w:pPr>
      <w:r w:rsidRPr="008F1B91">
        <w:rPr>
          <w:b/>
          <w:bCs/>
          <w:rtl/>
        </w:rPr>
        <w:t>كم يبلغ احتياطي النفط السعودي</w:t>
      </w:r>
    </w:p>
    <w:p w14:paraId="16F61957" w14:textId="77777777" w:rsidR="008F1B91" w:rsidRPr="008F1B91" w:rsidRDefault="008F1B91" w:rsidP="008F1B91">
      <w:r w:rsidRPr="008F1B91">
        <w:rPr>
          <w:rtl/>
        </w:rPr>
        <w:t>يبلغ احتياطي النّفط في المملكة العربيّة السّعوديّة خمس الاحتياطي العالمي للنفط، أي حوالي 260 مليار برميل، إضافة إلى 2,5 مليار برميل في المنطقة السّعوديّة الكويتيّة المشتركة، وتعد السّعوديّة من الدّول المنتجة للنفط، تملك حوالي 100 حقل نفط، من ضمنها أكبر حقل بريّ، وبحريّ في العالم، وتعتمد على حوالي خمسة إلى ثمانية حقول في تغطية النّاتج، والاحتياطي، حيث ينتج حقل الغوار لوحده يومياً 5 مليون برميل، واحتياطي 120 مليار برميل</w:t>
      </w:r>
      <w:r w:rsidRPr="008F1B91">
        <w:t>.</w:t>
      </w:r>
    </w:p>
    <w:p w14:paraId="7A36DE11" w14:textId="77777777" w:rsidR="008F1B91" w:rsidRPr="008F1B91" w:rsidRDefault="008F1B91" w:rsidP="008F1B91">
      <w:pPr>
        <w:rPr>
          <w:b/>
          <w:bCs/>
        </w:rPr>
      </w:pPr>
      <w:r w:rsidRPr="008F1B91">
        <w:rPr>
          <w:b/>
          <w:bCs/>
          <w:rtl/>
        </w:rPr>
        <w:t>خاتمة بحث عن حقول النفط في المملكة العربية السعودية</w:t>
      </w:r>
    </w:p>
    <w:p w14:paraId="25F22C9C" w14:textId="77777777" w:rsidR="008F1B91" w:rsidRPr="008F1B91" w:rsidRDefault="008F1B91" w:rsidP="008F1B91">
      <w:r w:rsidRPr="008F1B91">
        <w:rPr>
          <w:rtl/>
        </w:rPr>
        <w:t>تمتلك السّعوديّة العديد من المزايا التي تجعل منها دولة مؤثرة في الاقتصاد العالمي، فهي أكبر الدّول في العالم إنتاجاً، وتصديراً، وثاني أكبر احتياطي للنفط، إضافة إلى امتلاكها الخبرات المتميزة في التّنقيب، والاستهلاك، والتّصدير</w:t>
      </w:r>
      <w:r w:rsidRPr="008F1B91">
        <w:t>.</w:t>
      </w:r>
    </w:p>
    <w:p w14:paraId="2795095F" w14:textId="77777777" w:rsidR="009567BD" w:rsidRPr="008F1B91" w:rsidRDefault="009567BD" w:rsidP="00996867"/>
    <w:sectPr w:rsidR="009567BD" w:rsidRPr="008F1B91" w:rsidSect="00525A6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F7B81" w14:textId="77777777" w:rsidR="00B7327B" w:rsidRDefault="00B7327B" w:rsidP="009C7987">
      <w:pPr>
        <w:spacing w:after="0" w:line="240" w:lineRule="auto"/>
      </w:pPr>
      <w:r>
        <w:separator/>
      </w:r>
    </w:p>
  </w:endnote>
  <w:endnote w:type="continuationSeparator" w:id="0">
    <w:p w14:paraId="5D56D5FC" w14:textId="77777777" w:rsidR="00B7327B" w:rsidRDefault="00B7327B" w:rsidP="009C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D19B" w14:textId="77777777" w:rsidR="008F1B91" w:rsidRDefault="008F1B9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8A353" w14:textId="77777777" w:rsidR="008F1B91" w:rsidRDefault="008F1B9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D0CE1" w14:textId="77777777" w:rsidR="008F1B91" w:rsidRDefault="008F1B9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B9062" w14:textId="77777777" w:rsidR="00B7327B" w:rsidRDefault="00B7327B" w:rsidP="009C7987">
      <w:pPr>
        <w:spacing w:after="0" w:line="240" w:lineRule="auto"/>
      </w:pPr>
      <w:r>
        <w:separator/>
      </w:r>
    </w:p>
  </w:footnote>
  <w:footnote w:type="continuationSeparator" w:id="0">
    <w:p w14:paraId="27711A61" w14:textId="77777777" w:rsidR="00B7327B" w:rsidRDefault="00B7327B" w:rsidP="009C7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06D6" w14:textId="5F3C310B" w:rsidR="009C7987" w:rsidRDefault="00000000">
    <w:pPr>
      <w:pStyle w:val="a3"/>
    </w:pPr>
    <w:r>
      <w:rPr>
        <w:noProof/>
      </w:rPr>
      <w:pict w14:anchorId="352B75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0954" o:spid="_x0000_s1026" type="#_x0000_t136" style="position:absolute;left:0;text-align:left;margin-left:0;margin-top:0;width:450.35pt;height:135.1pt;rotation:315;z-index:-251655168;mso-position-horizontal:center;mso-position-horizontal-relative:margin;mso-position-vertical:center;mso-position-vertical-relative:margin" o:allowincell="f" fillcolor="silver" stroked="f">
          <v:fill opacity=".5"/>
          <v:textpath style="font-family:&quot;Calibri&quot;;font-size:1pt" string="موقع صفحات"/>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7F25" w14:textId="3B1B72E8" w:rsidR="009C7987" w:rsidRDefault="00000000">
    <w:pPr>
      <w:pStyle w:val="a3"/>
    </w:pPr>
    <w:r>
      <w:rPr>
        <w:noProof/>
      </w:rPr>
      <w:pict w14:anchorId="2CCFCD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0955" o:spid="_x0000_s1027" type="#_x0000_t136" style="position:absolute;left:0;text-align:left;margin-left:0;margin-top:0;width:450.35pt;height:135.1pt;rotation:315;z-index:-251653120;mso-position-horizontal:center;mso-position-horizontal-relative:margin;mso-position-vertical:center;mso-position-vertical-relative:margin" o:allowincell="f" fillcolor="silver" stroked="f">
          <v:fill opacity=".5"/>
          <v:textpath style="font-family:&quot;Calibri&quot;;font-size:1pt" string="موقع صفحات"/>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4604" w14:textId="33467D25" w:rsidR="009C7987" w:rsidRDefault="00000000">
    <w:pPr>
      <w:pStyle w:val="a3"/>
    </w:pPr>
    <w:r>
      <w:rPr>
        <w:noProof/>
      </w:rPr>
      <w:pict w14:anchorId="3BEAA1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90953" o:spid="_x0000_s1025" type="#_x0000_t136" style="position:absolute;left:0;text-align:left;margin-left:0;margin-top:0;width:450.35pt;height:135.1pt;rotation:315;z-index:-251657216;mso-position-horizontal:center;mso-position-horizontal-relative:margin;mso-position-vertical:center;mso-position-vertical-relative:margin" o:allowincell="f" fillcolor="silver" stroked="f">
          <v:fill opacity=".5"/>
          <v:textpath style="font-family:&quot;Calibri&quot;;font-size:1pt" string="موقع صفحات"/>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746A"/>
    <w:multiLevelType w:val="multilevel"/>
    <w:tmpl w:val="D0D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272DA"/>
    <w:multiLevelType w:val="multilevel"/>
    <w:tmpl w:val="B7D6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9272B"/>
    <w:multiLevelType w:val="multilevel"/>
    <w:tmpl w:val="A722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570A8"/>
    <w:multiLevelType w:val="multilevel"/>
    <w:tmpl w:val="49B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72881"/>
    <w:multiLevelType w:val="multilevel"/>
    <w:tmpl w:val="1DE0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75096"/>
    <w:multiLevelType w:val="multilevel"/>
    <w:tmpl w:val="BF22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955C4"/>
    <w:multiLevelType w:val="multilevel"/>
    <w:tmpl w:val="1402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E4F60"/>
    <w:multiLevelType w:val="multilevel"/>
    <w:tmpl w:val="A990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A7FBE"/>
    <w:multiLevelType w:val="multilevel"/>
    <w:tmpl w:val="F604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0707F4"/>
    <w:multiLevelType w:val="multilevel"/>
    <w:tmpl w:val="7B20E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31874"/>
    <w:multiLevelType w:val="multilevel"/>
    <w:tmpl w:val="8770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C454AE"/>
    <w:multiLevelType w:val="multilevel"/>
    <w:tmpl w:val="C6DA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F74C57"/>
    <w:multiLevelType w:val="multilevel"/>
    <w:tmpl w:val="C064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DE5E18"/>
    <w:multiLevelType w:val="multilevel"/>
    <w:tmpl w:val="F5D0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5832C4"/>
    <w:multiLevelType w:val="multilevel"/>
    <w:tmpl w:val="892A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C712C3"/>
    <w:multiLevelType w:val="multilevel"/>
    <w:tmpl w:val="CA2E00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F34584"/>
    <w:multiLevelType w:val="multilevel"/>
    <w:tmpl w:val="529A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2631B3"/>
    <w:multiLevelType w:val="multilevel"/>
    <w:tmpl w:val="C6DA2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290A66"/>
    <w:multiLevelType w:val="multilevel"/>
    <w:tmpl w:val="3E0CE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FC2520"/>
    <w:multiLevelType w:val="multilevel"/>
    <w:tmpl w:val="CBC4A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172718"/>
    <w:multiLevelType w:val="multilevel"/>
    <w:tmpl w:val="F890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225E5E"/>
    <w:multiLevelType w:val="multilevel"/>
    <w:tmpl w:val="2826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F46FDF"/>
    <w:multiLevelType w:val="multilevel"/>
    <w:tmpl w:val="FECA1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E533B"/>
    <w:multiLevelType w:val="multilevel"/>
    <w:tmpl w:val="9EEE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1F24C1"/>
    <w:multiLevelType w:val="multilevel"/>
    <w:tmpl w:val="8774E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919BA"/>
    <w:multiLevelType w:val="multilevel"/>
    <w:tmpl w:val="3A86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01579C"/>
    <w:multiLevelType w:val="multilevel"/>
    <w:tmpl w:val="7CA6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88244C"/>
    <w:multiLevelType w:val="multilevel"/>
    <w:tmpl w:val="401C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CA288D"/>
    <w:multiLevelType w:val="multilevel"/>
    <w:tmpl w:val="DEA0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B742CD"/>
    <w:multiLevelType w:val="multilevel"/>
    <w:tmpl w:val="0E70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A36C42"/>
    <w:multiLevelType w:val="multilevel"/>
    <w:tmpl w:val="D6AE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EA6F1E"/>
    <w:multiLevelType w:val="multilevel"/>
    <w:tmpl w:val="43126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E85F80"/>
    <w:multiLevelType w:val="multilevel"/>
    <w:tmpl w:val="ECBC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5E7BFD"/>
    <w:multiLevelType w:val="multilevel"/>
    <w:tmpl w:val="DF74F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AC5076"/>
    <w:multiLevelType w:val="multilevel"/>
    <w:tmpl w:val="F55A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0D32B7"/>
    <w:multiLevelType w:val="multilevel"/>
    <w:tmpl w:val="8AA4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C27A3E"/>
    <w:multiLevelType w:val="multilevel"/>
    <w:tmpl w:val="C6B82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10E04"/>
    <w:multiLevelType w:val="multilevel"/>
    <w:tmpl w:val="C2CC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5E07A4"/>
    <w:multiLevelType w:val="multilevel"/>
    <w:tmpl w:val="9892B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D7F44EE"/>
    <w:multiLevelType w:val="multilevel"/>
    <w:tmpl w:val="3AA2C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2000826">
    <w:abstractNumId w:val="2"/>
  </w:num>
  <w:num w:numId="2" w16cid:durableId="1815491401">
    <w:abstractNumId w:val="17"/>
  </w:num>
  <w:num w:numId="3" w16cid:durableId="1114401456">
    <w:abstractNumId w:val="7"/>
  </w:num>
  <w:num w:numId="4" w16cid:durableId="555972461">
    <w:abstractNumId w:val="3"/>
  </w:num>
  <w:num w:numId="5" w16cid:durableId="1396925864">
    <w:abstractNumId w:val="30"/>
  </w:num>
  <w:num w:numId="6" w16cid:durableId="104470538">
    <w:abstractNumId w:val="37"/>
  </w:num>
  <w:num w:numId="7" w16cid:durableId="1659266450">
    <w:abstractNumId w:val="27"/>
  </w:num>
  <w:num w:numId="8" w16cid:durableId="1443960889">
    <w:abstractNumId w:val="5"/>
  </w:num>
  <w:num w:numId="9" w16cid:durableId="70738108">
    <w:abstractNumId w:val="20"/>
  </w:num>
  <w:num w:numId="10" w16cid:durableId="592976466">
    <w:abstractNumId w:val="28"/>
  </w:num>
  <w:num w:numId="11" w16cid:durableId="1733386565">
    <w:abstractNumId w:val="35"/>
  </w:num>
  <w:num w:numId="12" w16cid:durableId="1742484581">
    <w:abstractNumId w:val="33"/>
  </w:num>
  <w:num w:numId="13" w16cid:durableId="1036738828">
    <w:abstractNumId w:val="12"/>
  </w:num>
  <w:num w:numId="14" w16cid:durableId="1265922586">
    <w:abstractNumId w:val="36"/>
  </w:num>
  <w:num w:numId="15" w16cid:durableId="508447760">
    <w:abstractNumId w:val="0"/>
  </w:num>
  <w:num w:numId="16" w16cid:durableId="1473332946">
    <w:abstractNumId w:val="15"/>
  </w:num>
  <w:num w:numId="17" w16cid:durableId="787702173">
    <w:abstractNumId w:val="38"/>
  </w:num>
  <w:num w:numId="18" w16cid:durableId="119687961">
    <w:abstractNumId w:val="22"/>
  </w:num>
  <w:num w:numId="19" w16cid:durableId="912467089">
    <w:abstractNumId w:val="39"/>
  </w:num>
  <w:num w:numId="20" w16cid:durableId="49425590">
    <w:abstractNumId w:val="13"/>
  </w:num>
  <w:num w:numId="21" w16cid:durableId="686521328">
    <w:abstractNumId w:val="26"/>
  </w:num>
  <w:num w:numId="22" w16cid:durableId="1789272470">
    <w:abstractNumId w:val="23"/>
  </w:num>
  <w:num w:numId="23" w16cid:durableId="808059731">
    <w:abstractNumId w:val="8"/>
  </w:num>
  <w:num w:numId="24" w16cid:durableId="889222366">
    <w:abstractNumId w:val="25"/>
  </w:num>
  <w:num w:numId="25" w16cid:durableId="540047565">
    <w:abstractNumId w:val="14"/>
  </w:num>
  <w:num w:numId="26" w16cid:durableId="521937322">
    <w:abstractNumId w:val="6"/>
  </w:num>
  <w:num w:numId="27" w16cid:durableId="594486362">
    <w:abstractNumId w:val="19"/>
  </w:num>
  <w:num w:numId="28" w16cid:durableId="1777552358">
    <w:abstractNumId w:val="31"/>
  </w:num>
  <w:num w:numId="29" w16cid:durableId="816148890">
    <w:abstractNumId w:val="18"/>
  </w:num>
  <w:num w:numId="30" w16cid:durableId="1786537978">
    <w:abstractNumId w:val="9"/>
  </w:num>
  <w:num w:numId="31" w16cid:durableId="908613994">
    <w:abstractNumId w:val="32"/>
  </w:num>
  <w:num w:numId="32" w16cid:durableId="199320219">
    <w:abstractNumId w:val="4"/>
  </w:num>
  <w:num w:numId="33" w16cid:durableId="1259413586">
    <w:abstractNumId w:val="10"/>
  </w:num>
  <w:num w:numId="34" w16cid:durableId="741297138">
    <w:abstractNumId w:val="24"/>
  </w:num>
  <w:num w:numId="35" w16cid:durableId="1391726956">
    <w:abstractNumId w:val="16"/>
  </w:num>
  <w:num w:numId="36" w16cid:durableId="409623840">
    <w:abstractNumId w:val="29"/>
  </w:num>
  <w:num w:numId="37" w16cid:durableId="1470047491">
    <w:abstractNumId w:val="34"/>
  </w:num>
  <w:num w:numId="38" w16cid:durableId="298345458">
    <w:abstractNumId w:val="11"/>
  </w:num>
  <w:num w:numId="39" w16cid:durableId="229660310">
    <w:abstractNumId w:val="1"/>
  </w:num>
  <w:num w:numId="40" w16cid:durableId="128061084">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87"/>
    <w:rsid w:val="00037C18"/>
    <w:rsid w:val="000E27E6"/>
    <w:rsid w:val="000E3F71"/>
    <w:rsid w:val="00110EE6"/>
    <w:rsid w:val="00135B15"/>
    <w:rsid w:val="0016524E"/>
    <w:rsid w:val="0029561A"/>
    <w:rsid w:val="003132AF"/>
    <w:rsid w:val="003475F0"/>
    <w:rsid w:val="00380719"/>
    <w:rsid w:val="003C6265"/>
    <w:rsid w:val="00401DA4"/>
    <w:rsid w:val="004876CA"/>
    <w:rsid w:val="004A5AF4"/>
    <w:rsid w:val="004C1076"/>
    <w:rsid w:val="004F35FD"/>
    <w:rsid w:val="00525A60"/>
    <w:rsid w:val="005444BF"/>
    <w:rsid w:val="00546F4C"/>
    <w:rsid w:val="00582719"/>
    <w:rsid w:val="005B3312"/>
    <w:rsid w:val="005C4A99"/>
    <w:rsid w:val="00613632"/>
    <w:rsid w:val="006B3131"/>
    <w:rsid w:val="006C4EEE"/>
    <w:rsid w:val="006F5AE2"/>
    <w:rsid w:val="006F6F6D"/>
    <w:rsid w:val="00701420"/>
    <w:rsid w:val="00773076"/>
    <w:rsid w:val="007A0A83"/>
    <w:rsid w:val="007A7C1A"/>
    <w:rsid w:val="007B30F4"/>
    <w:rsid w:val="007C5368"/>
    <w:rsid w:val="0081239B"/>
    <w:rsid w:val="00832F54"/>
    <w:rsid w:val="008830F1"/>
    <w:rsid w:val="008C7BC3"/>
    <w:rsid w:val="008F1B91"/>
    <w:rsid w:val="00913473"/>
    <w:rsid w:val="00920AD7"/>
    <w:rsid w:val="009567BD"/>
    <w:rsid w:val="00961179"/>
    <w:rsid w:val="0097076F"/>
    <w:rsid w:val="009905CF"/>
    <w:rsid w:val="00996867"/>
    <w:rsid w:val="009C7987"/>
    <w:rsid w:val="009F6641"/>
    <w:rsid w:val="00A3239C"/>
    <w:rsid w:val="00A37833"/>
    <w:rsid w:val="00A938F4"/>
    <w:rsid w:val="00A94202"/>
    <w:rsid w:val="00AA73CC"/>
    <w:rsid w:val="00AD4C7E"/>
    <w:rsid w:val="00B578B4"/>
    <w:rsid w:val="00B7327B"/>
    <w:rsid w:val="00B77030"/>
    <w:rsid w:val="00B925E9"/>
    <w:rsid w:val="00BA6D91"/>
    <w:rsid w:val="00BD458F"/>
    <w:rsid w:val="00BF2674"/>
    <w:rsid w:val="00C34792"/>
    <w:rsid w:val="00C55793"/>
    <w:rsid w:val="00D272DF"/>
    <w:rsid w:val="00D42A7E"/>
    <w:rsid w:val="00D456E6"/>
    <w:rsid w:val="00D86BE1"/>
    <w:rsid w:val="00D87B2F"/>
    <w:rsid w:val="00DC1D24"/>
    <w:rsid w:val="00DE43C0"/>
    <w:rsid w:val="00E10A2D"/>
    <w:rsid w:val="00E32253"/>
    <w:rsid w:val="00E62A29"/>
    <w:rsid w:val="00EC6C93"/>
    <w:rsid w:val="00EF2FC8"/>
    <w:rsid w:val="00F15184"/>
    <w:rsid w:val="00F2350F"/>
    <w:rsid w:val="00F80422"/>
    <w:rsid w:val="00FE29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92EBDF"/>
  <w15:chartTrackingRefBased/>
  <w15:docId w15:val="{346411BD-3F39-4A1B-955A-F2F2E257D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link w:val="2Char"/>
    <w:uiPriority w:val="9"/>
    <w:qFormat/>
    <w:rsid w:val="004F35F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4F35F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Char"/>
    <w:uiPriority w:val="9"/>
    <w:semiHidden/>
    <w:unhideWhenUsed/>
    <w:qFormat/>
    <w:rsid w:val="008F1B9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C7987"/>
    <w:pPr>
      <w:tabs>
        <w:tab w:val="center" w:pos="4153"/>
        <w:tab w:val="right" w:pos="8306"/>
      </w:tabs>
      <w:spacing w:after="0" w:line="240" w:lineRule="auto"/>
    </w:pPr>
  </w:style>
  <w:style w:type="character" w:customStyle="1" w:styleId="Char">
    <w:name w:val="رأس الصفحة Char"/>
    <w:basedOn w:val="a0"/>
    <w:link w:val="a3"/>
    <w:uiPriority w:val="99"/>
    <w:rsid w:val="009C7987"/>
  </w:style>
  <w:style w:type="paragraph" w:styleId="a4">
    <w:name w:val="footer"/>
    <w:basedOn w:val="a"/>
    <w:link w:val="Char0"/>
    <w:uiPriority w:val="99"/>
    <w:unhideWhenUsed/>
    <w:rsid w:val="009C7987"/>
    <w:pPr>
      <w:tabs>
        <w:tab w:val="center" w:pos="4153"/>
        <w:tab w:val="right" w:pos="8306"/>
      </w:tabs>
      <w:spacing w:after="0" w:line="240" w:lineRule="auto"/>
    </w:pPr>
  </w:style>
  <w:style w:type="character" w:customStyle="1" w:styleId="Char0">
    <w:name w:val="تذييل الصفحة Char"/>
    <w:basedOn w:val="a0"/>
    <w:link w:val="a4"/>
    <w:uiPriority w:val="99"/>
    <w:rsid w:val="009C7987"/>
  </w:style>
  <w:style w:type="character" w:styleId="Hyperlink">
    <w:name w:val="Hyperlink"/>
    <w:basedOn w:val="a0"/>
    <w:uiPriority w:val="99"/>
    <w:unhideWhenUsed/>
    <w:rsid w:val="009F6641"/>
    <w:rPr>
      <w:color w:val="0563C1" w:themeColor="hyperlink"/>
      <w:u w:val="single"/>
    </w:rPr>
  </w:style>
  <w:style w:type="character" w:styleId="a5">
    <w:name w:val="Unresolved Mention"/>
    <w:basedOn w:val="a0"/>
    <w:uiPriority w:val="99"/>
    <w:semiHidden/>
    <w:unhideWhenUsed/>
    <w:rsid w:val="009F6641"/>
    <w:rPr>
      <w:color w:val="605E5C"/>
      <w:shd w:val="clear" w:color="auto" w:fill="E1DFDD"/>
    </w:rPr>
  </w:style>
  <w:style w:type="character" w:customStyle="1" w:styleId="2Char">
    <w:name w:val="عنوان 2 Char"/>
    <w:basedOn w:val="a0"/>
    <w:link w:val="2"/>
    <w:uiPriority w:val="9"/>
    <w:rsid w:val="004F35FD"/>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4F35FD"/>
    <w:rPr>
      <w:rFonts w:ascii="Times New Roman" w:eastAsia="Times New Roman" w:hAnsi="Times New Roman" w:cs="Times New Roman"/>
      <w:b/>
      <w:bCs/>
      <w:sz w:val="27"/>
      <w:szCs w:val="27"/>
    </w:rPr>
  </w:style>
  <w:style w:type="paragraph" w:styleId="a6">
    <w:name w:val="Normal (Web)"/>
    <w:basedOn w:val="a"/>
    <w:uiPriority w:val="99"/>
    <w:semiHidden/>
    <w:unhideWhenUsed/>
    <w:rsid w:val="004F35FD"/>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Char">
    <w:name w:val="عنوان 4 Char"/>
    <w:basedOn w:val="a0"/>
    <w:link w:val="4"/>
    <w:uiPriority w:val="9"/>
    <w:semiHidden/>
    <w:rsid w:val="008F1B9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475">
      <w:bodyDiv w:val="1"/>
      <w:marLeft w:val="0"/>
      <w:marRight w:val="0"/>
      <w:marTop w:val="0"/>
      <w:marBottom w:val="0"/>
      <w:divBdr>
        <w:top w:val="none" w:sz="0" w:space="0" w:color="auto"/>
        <w:left w:val="none" w:sz="0" w:space="0" w:color="auto"/>
        <w:bottom w:val="none" w:sz="0" w:space="0" w:color="auto"/>
        <w:right w:val="none" w:sz="0" w:space="0" w:color="auto"/>
      </w:divBdr>
    </w:div>
    <w:div w:id="35202644">
      <w:bodyDiv w:val="1"/>
      <w:marLeft w:val="0"/>
      <w:marRight w:val="0"/>
      <w:marTop w:val="0"/>
      <w:marBottom w:val="0"/>
      <w:divBdr>
        <w:top w:val="none" w:sz="0" w:space="0" w:color="auto"/>
        <w:left w:val="none" w:sz="0" w:space="0" w:color="auto"/>
        <w:bottom w:val="none" w:sz="0" w:space="0" w:color="auto"/>
        <w:right w:val="none" w:sz="0" w:space="0" w:color="auto"/>
      </w:divBdr>
      <w:divsChild>
        <w:div w:id="39370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87019">
      <w:bodyDiv w:val="1"/>
      <w:marLeft w:val="0"/>
      <w:marRight w:val="0"/>
      <w:marTop w:val="0"/>
      <w:marBottom w:val="0"/>
      <w:divBdr>
        <w:top w:val="none" w:sz="0" w:space="0" w:color="auto"/>
        <w:left w:val="none" w:sz="0" w:space="0" w:color="auto"/>
        <w:bottom w:val="none" w:sz="0" w:space="0" w:color="auto"/>
        <w:right w:val="none" w:sz="0" w:space="0" w:color="auto"/>
      </w:divBdr>
    </w:div>
    <w:div w:id="112526807">
      <w:bodyDiv w:val="1"/>
      <w:marLeft w:val="0"/>
      <w:marRight w:val="0"/>
      <w:marTop w:val="0"/>
      <w:marBottom w:val="0"/>
      <w:divBdr>
        <w:top w:val="none" w:sz="0" w:space="0" w:color="auto"/>
        <w:left w:val="none" w:sz="0" w:space="0" w:color="auto"/>
        <w:bottom w:val="none" w:sz="0" w:space="0" w:color="auto"/>
        <w:right w:val="none" w:sz="0" w:space="0" w:color="auto"/>
      </w:divBdr>
    </w:div>
    <w:div w:id="217329287">
      <w:bodyDiv w:val="1"/>
      <w:marLeft w:val="0"/>
      <w:marRight w:val="0"/>
      <w:marTop w:val="0"/>
      <w:marBottom w:val="0"/>
      <w:divBdr>
        <w:top w:val="none" w:sz="0" w:space="0" w:color="auto"/>
        <w:left w:val="none" w:sz="0" w:space="0" w:color="auto"/>
        <w:bottom w:val="none" w:sz="0" w:space="0" w:color="auto"/>
        <w:right w:val="none" w:sz="0" w:space="0" w:color="auto"/>
      </w:divBdr>
    </w:div>
    <w:div w:id="241066846">
      <w:bodyDiv w:val="1"/>
      <w:marLeft w:val="0"/>
      <w:marRight w:val="0"/>
      <w:marTop w:val="0"/>
      <w:marBottom w:val="0"/>
      <w:divBdr>
        <w:top w:val="none" w:sz="0" w:space="0" w:color="auto"/>
        <w:left w:val="none" w:sz="0" w:space="0" w:color="auto"/>
        <w:bottom w:val="none" w:sz="0" w:space="0" w:color="auto"/>
        <w:right w:val="none" w:sz="0" w:space="0" w:color="auto"/>
      </w:divBdr>
    </w:div>
    <w:div w:id="420487108">
      <w:bodyDiv w:val="1"/>
      <w:marLeft w:val="0"/>
      <w:marRight w:val="0"/>
      <w:marTop w:val="0"/>
      <w:marBottom w:val="0"/>
      <w:divBdr>
        <w:top w:val="none" w:sz="0" w:space="0" w:color="auto"/>
        <w:left w:val="none" w:sz="0" w:space="0" w:color="auto"/>
        <w:bottom w:val="none" w:sz="0" w:space="0" w:color="auto"/>
        <w:right w:val="none" w:sz="0" w:space="0" w:color="auto"/>
      </w:divBdr>
    </w:div>
    <w:div w:id="433477917">
      <w:bodyDiv w:val="1"/>
      <w:marLeft w:val="0"/>
      <w:marRight w:val="0"/>
      <w:marTop w:val="0"/>
      <w:marBottom w:val="0"/>
      <w:divBdr>
        <w:top w:val="none" w:sz="0" w:space="0" w:color="auto"/>
        <w:left w:val="none" w:sz="0" w:space="0" w:color="auto"/>
        <w:bottom w:val="none" w:sz="0" w:space="0" w:color="auto"/>
        <w:right w:val="none" w:sz="0" w:space="0" w:color="auto"/>
      </w:divBdr>
    </w:div>
    <w:div w:id="527259860">
      <w:bodyDiv w:val="1"/>
      <w:marLeft w:val="0"/>
      <w:marRight w:val="0"/>
      <w:marTop w:val="0"/>
      <w:marBottom w:val="0"/>
      <w:divBdr>
        <w:top w:val="none" w:sz="0" w:space="0" w:color="auto"/>
        <w:left w:val="none" w:sz="0" w:space="0" w:color="auto"/>
        <w:bottom w:val="none" w:sz="0" w:space="0" w:color="auto"/>
        <w:right w:val="none" w:sz="0" w:space="0" w:color="auto"/>
      </w:divBdr>
    </w:div>
    <w:div w:id="700741006">
      <w:bodyDiv w:val="1"/>
      <w:marLeft w:val="0"/>
      <w:marRight w:val="0"/>
      <w:marTop w:val="0"/>
      <w:marBottom w:val="0"/>
      <w:divBdr>
        <w:top w:val="none" w:sz="0" w:space="0" w:color="auto"/>
        <w:left w:val="none" w:sz="0" w:space="0" w:color="auto"/>
        <w:bottom w:val="none" w:sz="0" w:space="0" w:color="auto"/>
        <w:right w:val="none" w:sz="0" w:space="0" w:color="auto"/>
      </w:divBdr>
    </w:div>
    <w:div w:id="723139403">
      <w:bodyDiv w:val="1"/>
      <w:marLeft w:val="0"/>
      <w:marRight w:val="0"/>
      <w:marTop w:val="0"/>
      <w:marBottom w:val="0"/>
      <w:divBdr>
        <w:top w:val="none" w:sz="0" w:space="0" w:color="auto"/>
        <w:left w:val="none" w:sz="0" w:space="0" w:color="auto"/>
        <w:bottom w:val="none" w:sz="0" w:space="0" w:color="auto"/>
        <w:right w:val="none" w:sz="0" w:space="0" w:color="auto"/>
      </w:divBdr>
    </w:div>
    <w:div w:id="777793112">
      <w:bodyDiv w:val="1"/>
      <w:marLeft w:val="0"/>
      <w:marRight w:val="0"/>
      <w:marTop w:val="0"/>
      <w:marBottom w:val="0"/>
      <w:divBdr>
        <w:top w:val="none" w:sz="0" w:space="0" w:color="auto"/>
        <w:left w:val="none" w:sz="0" w:space="0" w:color="auto"/>
        <w:bottom w:val="none" w:sz="0" w:space="0" w:color="auto"/>
        <w:right w:val="none" w:sz="0" w:space="0" w:color="auto"/>
      </w:divBdr>
    </w:div>
    <w:div w:id="781800639">
      <w:bodyDiv w:val="1"/>
      <w:marLeft w:val="0"/>
      <w:marRight w:val="0"/>
      <w:marTop w:val="0"/>
      <w:marBottom w:val="0"/>
      <w:divBdr>
        <w:top w:val="none" w:sz="0" w:space="0" w:color="auto"/>
        <w:left w:val="none" w:sz="0" w:space="0" w:color="auto"/>
        <w:bottom w:val="none" w:sz="0" w:space="0" w:color="auto"/>
        <w:right w:val="none" w:sz="0" w:space="0" w:color="auto"/>
      </w:divBdr>
      <w:divsChild>
        <w:div w:id="988386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067872">
      <w:bodyDiv w:val="1"/>
      <w:marLeft w:val="0"/>
      <w:marRight w:val="0"/>
      <w:marTop w:val="0"/>
      <w:marBottom w:val="0"/>
      <w:divBdr>
        <w:top w:val="none" w:sz="0" w:space="0" w:color="auto"/>
        <w:left w:val="none" w:sz="0" w:space="0" w:color="auto"/>
        <w:bottom w:val="none" w:sz="0" w:space="0" w:color="auto"/>
        <w:right w:val="none" w:sz="0" w:space="0" w:color="auto"/>
      </w:divBdr>
      <w:divsChild>
        <w:div w:id="587009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2534">
      <w:bodyDiv w:val="1"/>
      <w:marLeft w:val="0"/>
      <w:marRight w:val="0"/>
      <w:marTop w:val="0"/>
      <w:marBottom w:val="0"/>
      <w:divBdr>
        <w:top w:val="none" w:sz="0" w:space="0" w:color="auto"/>
        <w:left w:val="none" w:sz="0" w:space="0" w:color="auto"/>
        <w:bottom w:val="none" w:sz="0" w:space="0" w:color="auto"/>
        <w:right w:val="none" w:sz="0" w:space="0" w:color="auto"/>
      </w:divBdr>
    </w:div>
    <w:div w:id="802580104">
      <w:bodyDiv w:val="1"/>
      <w:marLeft w:val="0"/>
      <w:marRight w:val="0"/>
      <w:marTop w:val="0"/>
      <w:marBottom w:val="0"/>
      <w:divBdr>
        <w:top w:val="none" w:sz="0" w:space="0" w:color="auto"/>
        <w:left w:val="none" w:sz="0" w:space="0" w:color="auto"/>
        <w:bottom w:val="none" w:sz="0" w:space="0" w:color="auto"/>
        <w:right w:val="none" w:sz="0" w:space="0" w:color="auto"/>
      </w:divBdr>
    </w:div>
    <w:div w:id="818617473">
      <w:bodyDiv w:val="1"/>
      <w:marLeft w:val="0"/>
      <w:marRight w:val="0"/>
      <w:marTop w:val="0"/>
      <w:marBottom w:val="0"/>
      <w:divBdr>
        <w:top w:val="none" w:sz="0" w:space="0" w:color="auto"/>
        <w:left w:val="none" w:sz="0" w:space="0" w:color="auto"/>
        <w:bottom w:val="none" w:sz="0" w:space="0" w:color="auto"/>
        <w:right w:val="none" w:sz="0" w:space="0" w:color="auto"/>
      </w:divBdr>
    </w:div>
    <w:div w:id="825900924">
      <w:bodyDiv w:val="1"/>
      <w:marLeft w:val="0"/>
      <w:marRight w:val="0"/>
      <w:marTop w:val="0"/>
      <w:marBottom w:val="0"/>
      <w:divBdr>
        <w:top w:val="none" w:sz="0" w:space="0" w:color="auto"/>
        <w:left w:val="none" w:sz="0" w:space="0" w:color="auto"/>
        <w:bottom w:val="none" w:sz="0" w:space="0" w:color="auto"/>
        <w:right w:val="none" w:sz="0" w:space="0" w:color="auto"/>
      </w:divBdr>
    </w:div>
    <w:div w:id="903490948">
      <w:bodyDiv w:val="1"/>
      <w:marLeft w:val="0"/>
      <w:marRight w:val="0"/>
      <w:marTop w:val="0"/>
      <w:marBottom w:val="0"/>
      <w:divBdr>
        <w:top w:val="none" w:sz="0" w:space="0" w:color="auto"/>
        <w:left w:val="none" w:sz="0" w:space="0" w:color="auto"/>
        <w:bottom w:val="none" w:sz="0" w:space="0" w:color="auto"/>
        <w:right w:val="none" w:sz="0" w:space="0" w:color="auto"/>
      </w:divBdr>
    </w:div>
    <w:div w:id="919801053">
      <w:bodyDiv w:val="1"/>
      <w:marLeft w:val="0"/>
      <w:marRight w:val="0"/>
      <w:marTop w:val="0"/>
      <w:marBottom w:val="0"/>
      <w:divBdr>
        <w:top w:val="none" w:sz="0" w:space="0" w:color="auto"/>
        <w:left w:val="none" w:sz="0" w:space="0" w:color="auto"/>
        <w:bottom w:val="none" w:sz="0" w:space="0" w:color="auto"/>
        <w:right w:val="none" w:sz="0" w:space="0" w:color="auto"/>
      </w:divBdr>
    </w:div>
    <w:div w:id="1049766662">
      <w:bodyDiv w:val="1"/>
      <w:marLeft w:val="0"/>
      <w:marRight w:val="0"/>
      <w:marTop w:val="0"/>
      <w:marBottom w:val="0"/>
      <w:divBdr>
        <w:top w:val="none" w:sz="0" w:space="0" w:color="auto"/>
        <w:left w:val="none" w:sz="0" w:space="0" w:color="auto"/>
        <w:bottom w:val="none" w:sz="0" w:space="0" w:color="auto"/>
        <w:right w:val="none" w:sz="0" w:space="0" w:color="auto"/>
      </w:divBdr>
    </w:div>
    <w:div w:id="1127744338">
      <w:bodyDiv w:val="1"/>
      <w:marLeft w:val="0"/>
      <w:marRight w:val="0"/>
      <w:marTop w:val="0"/>
      <w:marBottom w:val="0"/>
      <w:divBdr>
        <w:top w:val="none" w:sz="0" w:space="0" w:color="auto"/>
        <w:left w:val="none" w:sz="0" w:space="0" w:color="auto"/>
        <w:bottom w:val="none" w:sz="0" w:space="0" w:color="auto"/>
        <w:right w:val="none" w:sz="0" w:space="0" w:color="auto"/>
      </w:divBdr>
    </w:div>
    <w:div w:id="1270547629">
      <w:bodyDiv w:val="1"/>
      <w:marLeft w:val="0"/>
      <w:marRight w:val="0"/>
      <w:marTop w:val="0"/>
      <w:marBottom w:val="0"/>
      <w:divBdr>
        <w:top w:val="none" w:sz="0" w:space="0" w:color="auto"/>
        <w:left w:val="none" w:sz="0" w:space="0" w:color="auto"/>
        <w:bottom w:val="none" w:sz="0" w:space="0" w:color="auto"/>
        <w:right w:val="none" w:sz="0" w:space="0" w:color="auto"/>
      </w:divBdr>
    </w:div>
    <w:div w:id="1302810233">
      <w:bodyDiv w:val="1"/>
      <w:marLeft w:val="0"/>
      <w:marRight w:val="0"/>
      <w:marTop w:val="0"/>
      <w:marBottom w:val="0"/>
      <w:divBdr>
        <w:top w:val="none" w:sz="0" w:space="0" w:color="auto"/>
        <w:left w:val="none" w:sz="0" w:space="0" w:color="auto"/>
        <w:bottom w:val="none" w:sz="0" w:space="0" w:color="auto"/>
        <w:right w:val="none" w:sz="0" w:space="0" w:color="auto"/>
      </w:divBdr>
    </w:div>
    <w:div w:id="1334378879">
      <w:bodyDiv w:val="1"/>
      <w:marLeft w:val="0"/>
      <w:marRight w:val="0"/>
      <w:marTop w:val="0"/>
      <w:marBottom w:val="0"/>
      <w:divBdr>
        <w:top w:val="none" w:sz="0" w:space="0" w:color="auto"/>
        <w:left w:val="none" w:sz="0" w:space="0" w:color="auto"/>
        <w:bottom w:val="none" w:sz="0" w:space="0" w:color="auto"/>
        <w:right w:val="none" w:sz="0" w:space="0" w:color="auto"/>
      </w:divBdr>
    </w:div>
    <w:div w:id="1378552066">
      <w:bodyDiv w:val="1"/>
      <w:marLeft w:val="0"/>
      <w:marRight w:val="0"/>
      <w:marTop w:val="0"/>
      <w:marBottom w:val="0"/>
      <w:divBdr>
        <w:top w:val="none" w:sz="0" w:space="0" w:color="auto"/>
        <w:left w:val="none" w:sz="0" w:space="0" w:color="auto"/>
        <w:bottom w:val="none" w:sz="0" w:space="0" w:color="auto"/>
        <w:right w:val="none" w:sz="0" w:space="0" w:color="auto"/>
      </w:divBdr>
    </w:div>
    <w:div w:id="1526289738">
      <w:bodyDiv w:val="1"/>
      <w:marLeft w:val="0"/>
      <w:marRight w:val="0"/>
      <w:marTop w:val="0"/>
      <w:marBottom w:val="0"/>
      <w:divBdr>
        <w:top w:val="none" w:sz="0" w:space="0" w:color="auto"/>
        <w:left w:val="none" w:sz="0" w:space="0" w:color="auto"/>
        <w:bottom w:val="none" w:sz="0" w:space="0" w:color="auto"/>
        <w:right w:val="none" w:sz="0" w:space="0" w:color="auto"/>
      </w:divBdr>
      <w:divsChild>
        <w:div w:id="965507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7331044">
      <w:bodyDiv w:val="1"/>
      <w:marLeft w:val="0"/>
      <w:marRight w:val="0"/>
      <w:marTop w:val="0"/>
      <w:marBottom w:val="0"/>
      <w:divBdr>
        <w:top w:val="none" w:sz="0" w:space="0" w:color="auto"/>
        <w:left w:val="none" w:sz="0" w:space="0" w:color="auto"/>
        <w:bottom w:val="none" w:sz="0" w:space="0" w:color="auto"/>
        <w:right w:val="none" w:sz="0" w:space="0" w:color="auto"/>
      </w:divBdr>
    </w:div>
    <w:div w:id="1530870437">
      <w:bodyDiv w:val="1"/>
      <w:marLeft w:val="0"/>
      <w:marRight w:val="0"/>
      <w:marTop w:val="0"/>
      <w:marBottom w:val="0"/>
      <w:divBdr>
        <w:top w:val="none" w:sz="0" w:space="0" w:color="auto"/>
        <w:left w:val="none" w:sz="0" w:space="0" w:color="auto"/>
        <w:bottom w:val="none" w:sz="0" w:space="0" w:color="auto"/>
        <w:right w:val="none" w:sz="0" w:space="0" w:color="auto"/>
      </w:divBdr>
    </w:div>
    <w:div w:id="1717240646">
      <w:bodyDiv w:val="1"/>
      <w:marLeft w:val="0"/>
      <w:marRight w:val="0"/>
      <w:marTop w:val="0"/>
      <w:marBottom w:val="0"/>
      <w:divBdr>
        <w:top w:val="none" w:sz="0" w:space="0" w:color="auto"/>
        <w:left w:val="none" w:sz="0" w:space="0" w:color="auto"/>
        <w:bottom w:val="none" w:sz="0" w:space="0" w:color="auto"/>
        <w:right w:val="none" w:sz="0" w:space="0" w:color="auto"/>
      </w:divBdr>
    </w:div>
    <w:div w:id="1750037238">
      <w:bodyDiv w:val="1"/>
      <w:marLeft w:val="0"/>
      <w:marRight w:val="0"/>
      <w:marTop w:val="0"/>
      <w:marBottom w:val="0"/>
      <w:divBdr>
        <w:top w:val="none" w:sz="0" w:space="0" w:color="auto"/>
        <w:left w:val="none" w:sz="0" w:space="0" w:color="auto"/>
        <w:bottom w:val="none" w:sz="0" w:space="0" w:color="auto"/>
        <w:right w:val="none" w:sz="0" w:space="0" w:color="auto"/>
      </w:divBdr>
      <w:divsChild>
        <w:div w:id="173199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849757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4005360">
      <w:bodyDiv w:val="1"/>
      <w:marLeft w:val="0"/>
      <w:marRight w:val="0"/>
      <w:marTop w:val="0"/>
      <w:marBottom w:val="0"/>
      <w:divBdr>
        <w:top w:val="none" w:sz="0" w:space="0" w:color="auto"/>
        <w:left w:val="none" w:sz="0" w:space="0" w:color="auto"/>
        <w:bottom w:val="none" w:sz="0" w:space="0" w:color="auto"/>
        <w:right w:val="none" w:sz="0" w:space="0" w:color="auto"/>
      </w:divBdr>
    </w:div>
    <w:div w:id="1872572515">
      <w:bodyDiv w:val="1"/>
      <w:marLeft w:val="0"/>
      <w:marRight w:val="0"/>
      <w:marTop w:val="0"/>
      <w:marBottom w:val="0"/>
      <w:divBdr>
        <w:top w:val="none" w:sz="0" w:space="0" w:color="auto"/>
        <w:left w:val="none" w:sz="0" w:space="0" w:color="auto"/>
        <w:bottom w:val="none" w:sz="0" w:space="0" w:color="auto"/>
        <w:right w:val="none" w:sz="0" w:space="0" w:color="auto"/>
      </w:divBdr>
    </w:div>
    <w:div w:id="1939947393">
      <w:bodyDiv w:val="1"/>
      <w:marLeft w:val="0"/>
      <w:marRight w:val="0"/>
      <w:marTop w:val="0"/>
      <w:marBottom w:val="0"/>
      <w:divBdr>
        <w:top w:val="none" w:sz="0" w:space="0" w:color="auto"/>
        <w:left w:val="none" w:sz="0" w:space="0" w:color="auto"/>
        <w:bottom w:val="none" w:sz="0" w:space="0" w:color="auto"/>
        <w:right w:val="none" w:sz="0" w:space="0" w:color="auto"/>
      </w:divBdr>
    </w:div>
    <w:div w:id="1945570542">
      <w:bodyDiv w:val="1"/>
      <w:marLeft w:val="0"/>
      <w:marRight w:val="0"/>
      <w:marTop w:val="0"/>
      <w:marBottom w:val="0"/>
      <w:divBdr>
        <w:top w:val="none" w:sz="0" w:space="0" w:color="auto"/>
        <w:left w:val="none" w:sz="0" w:space="0" w:color="auto"/>
        <w:bottom w:val="none" w:sz="0" w:space="0" w:color="auto"/>
        <w:right w:val="none" w:sz="0" w:space="0" w:color="auto"/>
      </w:divBdr>
    </w:div>
    <w:div w:id="2003698308">
      <w:bodyDiv w:val="1"/>
      <w:marLeft w:val="0"/>
      <w:marRight w:val="0"/>
      <w:marTop w:val="0"/>
      <w:marBottom w:val="0"/>
      <w:divBdr>
        <w:top w:val="none" w:sz="0" w:space="0" w:color="auto"/>
        <w:left w:val="none" w:sz="0" w:space="0" w:color="auto"/>
        <w:bottom w:val="none" w:sz="0" w:space="0" w:color="auto"/>
        <w:right w:val="none" w:sz="0" w:space="0" w:color="auto"/>
      </w:divBdr>
    </w:div>
    <w:div w:id="2012565165">
      <w:bodyDiv w:val="1"/>
      <w:marLeft w:val="0"/>
      <w:marRight w:val="0"/>
      <w:marTop w:val="0"/>
      <w:marBottom w:val="0"/>
      <w:divBdr>
        <w:top w:val="none" w:sz="0" w:space="0" w:color="auto"/>
        <w:left w:val="none" w:sz="0" w:space="0" w:color="auto"/>
        <w:bottom w:val="none" w:sz="0" w:space="0" w:color="auto"/>
        <w:right w:val="none" w:sz="0" w:space="0" w:color="auto"/>
      </w:divBdr>
    </w:div>
    <w:div w:id="205523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817</Words>
  <Characters>4659</Characters>
  <Application>Microsoft Office Word</Application>
  <DocSecurity>0</DocSecurity>
  <Lines>38</Lines>
  <Paragraphs>10</Paragraphs>
  <ScaleCrop>false</ScaleCrop>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الابداع</dc:creator>
  <cp:keywords/>
  <dc:description/>
  <cp:lastModifiedBy>الابداع</cp:lastModifiedBy>
  <cp:revision>68</cp:revision>
  <dcterms:created xsi:type="dcterms:W3CDTF">2022-11-20T19:55:00Z</dcterms:created>
  <dcterms:modified xsi:type="dcterms:W3CDTF">2023-01-03T19:22:00Z</dcterms:modified>
</cp:coreProperties>
</file>